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AD52" w14:textId="77777777" w:rsidR="00A43BAD" w:rsidRPr="00494590" w:rsidRDefault="002A6F44">
      <w:pPr>
        <w:spacing w:after="0" w:line="240" w:lineRule="auto"/>
        <w:jc w:val="right"/>
        <w:rPr>
          <w:rFonts w:ascii="Times New Roman" w:hAnsi="Times New Roman" w:cs="Times New Roman"/>
          <w:b/>
          <w:sz w:val="24"/>
          <w:szCs w:val="24"/>
        </w:rPr>
      </w:pPr>
      <w:r w:rsidRPr="00494590">
        <w:rPr>
          <w:rFonts w:ascii="Times New Roman" w:hAnsi="Times New Roman" w:cs="Times New Roman"/>
          <w:b/>
          <w:sz w:val="24"/>
          <w:szCs w:val="24"/>
        </w:rPr>
        <w:t>C</w:t>
      </w:r>
      <w:r w:rsidR="00494590" w:rsidRPr="00494590">
        <w:rPr>
          <w:rFonts w:ascii="Times New Roman" w:hAnsi="Times New Roman" w:cs="Times New Roman"/>
          <w:b/>
          <w:sz w:val="24"/>
          <w:szCs w:val="24"/>
        </w:rPr>
        <w:t>E</w:t>
      </w:r>
      <w:r w:rsidRPr="00494590">
        <w:rPr>
          <w:rFonts w:ascii="Times New Roman" w:hAnsi="Times New Roman" w:cs="Times New Roman"/>
          <w:b/>
          <w:sz w:val="24"/>
          <w:szCs w:val="24"/>
        </w:rPr>
        <w:t>Z</w:t>
      </w:r>
      <w:r w:rsidR="00494590" w:rsidRPr="00494590">
        <w:rPr>
          <w:rFonts w:ascii="Times New Roman" w:hAnsi="Times New Roman" w:cs="Times New Roman"/>
          <w:b/>
          <w:sz w:val="24"/>
          <w:szCs w:val="24"/>
        </w:rPr>
        <w:t xml:space="preserve"> MIRRI SR</w:t>
      </w:r>
      <w:r w:rsidR="00820E89">
        <w:rPr>
          <w:rFonts w:ascii="Times New Roman" w:hAnsi="Times New Roman" w:cs="Times New Roman"/>
          <w:b/>
          <w:sz w:val="24"/>
          <w:szCs w:val="24"/>
        </w:rPr>
        <w:t>:</w:t>
      </w:r>
      <w:r w:rsidRPr="00494590">
        <w:rPr>
          <w:rFonts w:ascii="Times New Roman" w:hAnsi="Times New Roman" w:cs="Times New Roman"/>
          <w:b/>
          <w:sz w:val="24"/>
          <w:szCs w:val="24"/>
        </w:rPr>
        <w:t xml:space="preserve"> </w:t>
      </w:r>
      <w:r w:rsidR="00483910" w:rsidRPr="00483910">
        <w:rPr>
          <w:rFonts w:ascii="Times New Roman" w:hAnsi="Times New Roman" w:cs="Times New Roman"/>
          <w:b/>
          <w:sz w:val="24"/>
          <w:szCs w:val="24"/>
          <w:highlight w:val="yellow"/>
        </w:rPr>
        <w:t>xx</w:t>
      </w:r>
      <w:r w:rsidR="00820E89" w:rsidRPr="00483910">
        <w:rPr>
          <w:rFonts w:ascii="Times New Roman" w:hAnsi="Times New Roman" w:cs="Times New Roman"/>
          <w:b/>
          <w:sz w:val="24"/>
          <w:szCs w:val="24"/>
          <w:highlight w:val="yellow"/>
        </w:rPr>
        <w:t>/</w:t>
      </w:r>
      <w:r w:rsidRPr="00483910">
        <w:rPr>
          <w:rFonts w:ascii="Times New Roman" w:hAnsi="Times New Roman" w:cs="Times New Roman"/>
          <w:b/>
          <w:sz w:val="24"/>
          <w:szCs w:val="24"/>
          <w:highlight w:val="yellow"/>
        </w:rPr>
        <w:t>202</w:t>
      </w:r>
      <w:r w:rsidR="00483910" w:rsidRPr="00483910">
        <w:rPr>
          <w:rFonts w:ascii="Times New Roman" w:hAnsi="Times New Roman" w:cs="Times New Roman"/>
          <w:b/>
          <w:sz w:val="24"/>
          <w:szCs w:val="24"/>
          <w:highlight w:val="yellow"/>
        </w:rPr>
        <w:t>2</w:t>
      </w:r>
    </w:p>
    <w:p w14:paraId="188AEBEC" w14:textId="77777777" w:rsidR="00A43BAD" w:rsidRPr="00494590" w:rsidRDefault="00A43BAD">
      <w:pPr>
        <w:spacing w:after="0" w:line="240" w:lineRule="auto"/>
        <w:jc w:val="right"/>
        <w:rPr>
          <w:rFonts w:ascii="Times New Roman" w:hAnsi="Times New Roman" w:cs="Times New Roman"/>
          <w:b/>
          <w:sz w:val="24"/>
          <w:szCs w:val="24"/>
        </w:rPr>
      </w:pPr>
    </w:p>
    <w:p w14:paraId="24897B00" w14:textId="77777777" w:rsidR="00A43BAD" w:rsidRPr="00494590" w:rsidRDefault="00A43BAD">
      <w:pPr>
        <w:spacing w:after="0" w:line="240" w:lineRule="auto"/>
        <w:jc w:val="both"/>
        <w:rPr>
          <w:rFonts w:ascii="Times New Roman" w:hAnsi="Times New Roman" w:cs="Times New Roman"/>
          <w:b/>
          <w:sz w:val="24"/>
          <w:szCs w:val="24"/>
        </w:rPr>
      </w:pPr>
    </w:p>
    <w:p w14:paraId="494086AA" w14:textId="77777777" w:rsidR="00A43BAD" w:rsidRPr="00494590" w:rsidRDefault="002A6F44">
      <w:pPr>
        <w:tabs>
          <w:tab w:val="center" w:pos="3541"/>
        </w:tabs>
        <w:spacing w:after="0" w:line="240" w:lineRule="auto"/>
        <w:ind w:left="-284"/>
        <w:jc w:val="center"/>
        <w:rPr>
          <w:rFonts w:ascii="Times New Roman" w:hAnsi="Times New Roman" w:cs="Times New Roman"/>
          <w:b/>
          <w:sz w:val="24"/>
          <w:szCs w:val="24"/>
        </w:rPr>
      </w:pPr>
      <w:r w:rsidRPr="00494590">
        <w:rPr>
          <w:rFonts w:ascii="Times New Roman" w:hAnsi="Times New Roman" w:cs="Times New Roman"/>
          <w:b/>
          <w:sz w:val="24"/>
          <w:szCs w:val="24"/>
        </w:rPr>
        <w:t>Zmluva o</w:t>
      </w:r>
      <w:r w:rsidR="00A104D6">
        <w:rPr>
          <w:rFonts w:ascii="Times New Roman" w:hAnsi="Times New Roman" w:cs="Times New Roman"/>
          <w:b/>
          <w:sz w:val="24"/>
          <w:szCs w:val="24"/>
        </w:rPr>
        <w:t xml:space="preserve"> </w:t>
      </w:r>
      <w:r w:rsidRPr="00494590">
        <w:rPr>
          <w:rFonts w:ascii="Times New Roman" w:hAnsi="Times New Roman" w:cs="Times New Roman"/>
          <w:b/>
          <w:sz w:val="24"/>
          <w:szCs w:val="24"/>
        </w:rPr>
        <w:t>poskytnutí služieb</w:t>
      </w:r>
    </w:p>
    <w:p w14:paraId="4B7B1587" w14:textId="77777777" w:rsidR="00A43BAD" w:rsidRPr="00494590" w:rsidRDefault="002A6F44">
      <w:pPr>
        <w:pStyle w:val="Default"/>
        <w:jc w:val="center"/>
        <w:rPr>
          <w:color w:val="auto"/>
          <w:sz w:val="22"/>
        </w:rPr>
      </w:pPr>
      <w:r w:rsidRPr="00494590">
        <w:rPr>
          <w:color w:val="auto"/>
          <w:sz w:val="22"/>
          <w:szCs w:val="22"/>
        </w:rPr>
        <w:t>uzatvorená</w:t>
      </w:r>
      <w:r w:rsidRPr="00494590">
        <w:rPr>
          <w:color w:val="auto"/>
          <w:sz w:val="22"/>
        </w:rPr>
        <w:t xml:space="preserve"> podľa ustanovení § 269 ods.2. zákona č. 513/1991 Zb. </w:t>
      </w:r>
      <w:r w:rsidRPr="00494590">
        <w:rPr>
          <w:color w:val="auto"/>
          <w:sz w:val="22"/>
          <w:szCs w:val="22"/>
        </w:rPr>
        <w:t>Obchodný zákonník</w:t>
      </w:r>
      <w:r w:rsidRPr="00494590">
        <w:rPr>
          <w:color w:val="auto"/>
          <w:sz w:val="22"/>
        </w:rPr>
        <w:t xml:space="preserve"> v</w:t>
      </w:r>
      <w:r w:rsidR="00A104D6">
        <w:rPr>
          <w:color w:val="auto"/>
          <w:sz w:val="22"/>
        </w:rPr>
        <w:t xml:space="preserve"> </w:t>
      </w:r>
      <w:r w:rsidRPr="00494590">
        <w:rPr>
          <w:color w:val="auto"/>
          <w:sz w:val="22"/>
        </w:rPr>
        <w:t>znení neskorších predpisov (ďalej len „</w:t>
      </w:r>
      <w:r w:rsidRPr="00494590">
        <w:rPr>
          <w:b/>
          <w:color w:val="auto"/>
          <w:sz w:val="22"/>
        </w:rPr>
        <w:t>Obchodný zákonník</w:t>
      </w:r>
      <w:r w:rsidRPr="00494590">
        <w:rPr>
          <w:color w:val="auto"/>
          <w:sz w:val="22"/>
        </w:rPr>
        <w:t>“)</w:t>
      </w:r>
    </w:p>
    <w:p w14:paraId="4BF5B9DA" w14:textId="77777777" w:rsidR="00A43BAD" w:rsidRPr="00494590" w:rsidRDefault="00A43BAD">
      <w:pPr>
        <w:pStyle w:val="Default"/>
        <w:jc w:val="center"/>
        <w:rPr>
          <w:color w:val="auto"/>
        </w:rPr>
      </w:pPr>
    </w:p>
    <w:p w14:paraId="2CE7C9EC" w14:textId="77777777" w:rsidR="00A43BAD" w:rsidRPr="00494590" w:rsidRDefault="002A6F44">
      <w:pPr>
        <w:pStyle w:val="Default"/>
        <w:jc w:val="center"/>
        <w:rPr>
          <w:color w:val="auto"/>
        </w:rPr>
      </w:pPr>
      <w:r w:rsidRPr="00494590">
        <w:rPr>
          <w:color w:val="auto"/>
        </w:rPr>
        <w:t>(ďalej len „</w:t>
      </w:r>
      <w:r w:rsidRPr="00494590">
        <w:rPr>
          <w:b/>
          <w:color w:val="auto"/>
        </w:rPr>
        <w:t>zmluva</w:t>
      </w:r>
      <w:r w:rsidRPr="00494590">
        <w:rPr>
          <w:color w:val="auto"/>
        </w:rPr>
        <w:t>“)</w:t>
      </w:r>
    </w:p>
    <w:p w14:paraId="533A2186" w14:textId="77777777" w:rsidR="00A43BAD" w:rsidRPr="00494590" w:rsidRDefault="00A43BAD">
      <w:pPr>
        <w:pStyle w:val="Default"/>
        <w:jc w:val="center"/>
        <w:rPr>
          <w:color w:val="auto"/>
        </w:rPr>
      </w:pPr>
    </w:p>
    <w:p w14:paraId="7824F3C2" w14:textId="77777777" w:rsidR="00A43BAD" w:rsidRPr="00494590" w:rsidRDefault="002A6F44">
      <w:pPr>
        <w:pStyle w:val="Default"/>
        <w:jc w:val="center"/>
        <w:rPr>
          <w:color w:val="auto"/>
        </w:rPr>
      </w:pPr>
      <w:r w:rsidRPr="00494590">
        <w:rPr>
          <w:color w:val="auto"/>
        </w:rPr>
        <w:t>medzi zmluvnými stranami:</w:t>
      </w:r>
    </w:p>
    <w:p w14:paraId="3CA850C3" w14:textId="77777777" w:rsidR="00A43BAD" w:rsidRPr="00494590" w:rsidRDefault="00A43BAD">
      <w:pPr>
        <w:pStyle w:val="1lnok"/>
        <w:spacing w:before="0"/>
        <w:jc w:val="both"/>
        <w:rPr>
          <w:b w:val="0"/>
          <w:sz w:val="24"/>
        </w:rPr>
      </w:pPr>
    </w:p>
    <w:p w14:paraId="202F2946" w14:textId="77777777" w:rsidR="00A43BAD" w:rsidRPr="00494590" w:rsidRDefault="002A6F44">
      <w:pPr>
        <w:tabs>
          <w:tab w:val="left" w:pos="1701"/>
        </w:tabs>
        <w:spacing w:after="0" w:line="240" w:lineRule="auto"/>
        <w:jc w:val="both"/>
        <w:rPr>
          <w:rFonts w:ascii="Times New Roman" w:hAnsi="Times New Roman" w:cs="Times New Roman"/>
          <w:b/>
          <w:bCs/>
          <w:sz w:val="24"/>
          <w:szCs w:val="24"/>
        </w:rPr>
      </w:pPr>
      <w:r w:rsidRPr="00494590">
        <w:rPr>
          <w:rFonts w:ascii="Times New Roman" w:hAnsi="Times New Roman" w:cs="Times New Roman"/>
          <w:b/>
          <w:sz w:val="24"/>
          <w:szCs w:val="24"/>
        </w:rPr>
        <w:t>Objednávateľ</w:t>
      </w:r>
    </w:p>
    <w:p w14:paraId="4C4F3380" w14:textId="77777777" w:rsidR="00A43BAD" w:rsidRPr="00494590" w:rsidRDefault="002A6F44">
      <w:pPr>
        <w:pStyle w:val="Bezriadkovania"/>
        <w:ind w:left="2832" w:hanging="2832"/>
        <w:contextualSpacing/>
        <w:jc w:val="both"/>
        <w:rPr>
          <w:rFonts w:ascii="Times New Roman" w:hAnsi="Times New Roman"/>
          <w:sz w:val="24"/>
          <w:szCs w:val="24"/>
          <w:lang w:eastAsia="ar-SA"/>
        </w:rPr>
      </w:pPr>
      <w:r w:rsidRPr="00494590">
        <w:rPr>
          <w:rFonts w:ascii="Times New Roman" w:hAnsi="Times New Roman"/>
          <w:sz w:val="24"/>
          <w:szCs w:val="24"/>
          <w:lang w:eastAsia="ar-SA"/>
        </w:rPr>
        <w:t>Názov:</w:t>
      </w:r>
      <w:r w:rsidRPr="00494590">
        <w:rPr>
          <w:rFonts w:ascii="Times New Roman" w:hAnsi="Times New Roman"/>
          <w:sz w:val="24"/>
          <w:szCs w:val="24"/>
          <w:lang w:eastAsia="ar-SA"/>
        </w:rPr>
        <w:tab/>
      </w:r>
      <w:r w:rsidRPr="00494590">
        <w:rPr>
          <w:rFonts w:ascii="Times New Roman" w:hAnsi="Times New Roman"/>
          <w:b/>
          <w:sz w:val="24"/>
          <w:szCs w:val="24"/>
          <w:lang w:eastAsia="ar-SA"/>
        </w:rPr>
        <w:t xml:space="preserve">Ministerstvo investícií, regionálneho rozvoja </w:t>
      </w:r>
      <w:r w:rsidR="00A104D6">
        <w:rPr>
          <w:rFonts w:ascii="Times New Roman" w:hAnsi="Times New Roman"/>
          <w:b/>
          <w:sz w:val="24"/>
          <w:szCs w:val="24"/>
          <w:lang w:eastAsia="ar-SA"/>
        </w:rPr>
        <w:br/>
      </w:r>
      <w:r w:rsidRPr="00494590">
        <w:rPr>
          <w:rFonts w:ascii="Times New Roman" w:hAnsi="Times New Roman"/>
          <w:b/>
          <w:sz w:val="24"/>
          <w:szCs w:val="24"/>
          <w:lang w:eastAsia="ar-SA"/>
        </w:rPr>
        <w:t>a informatizácie Slovenskej republiky</w:t>
      </w:r>
    </w:p>
    <w:p w14:paraId="1577A3DF" w14:textId="77777777" w:rsidR="00483910" w:rsidRPr="00483910" w:rsidRDefault="002A6F44" w:rsidP="00483910">
      <w:pPr>
        <w:pStyle w:val="Bezriadkovania"/>
        <w:tabs>
          <w:tab w:val="left" w:pos="2835"/>
        </w:tabs>
        <w:contextualSpacing/>
        <w:jc w:val="both"/>
        <w:rPr>
          <w:rFonts w:ascii="Times New Roman" w:hAnsi="Times New Roman"/>
          <w:sz w:val="24"/>
          <w:szCs w:val="24"/>
          <w:lang w:eastAsia="ar-SA"/>
        </w:rPr>
      </w:pPr>
      <w:r w:rsidRPr="00494590">
        <w:rPr>
          <w:rFonts w:ascii="Times New Roman" w:hAnsi="Times New Roman"/>
          <w:sz w:val="24"/>
          <w:szCs w:val="24"/>
          <w:lang w:eastAsia="ar-SA"/>
        </w:rPr>
        <w:t>Sídlo:</w:t>
      </w:r>
      <w:r w:rsidRPr="00494590">
        <w:rPr>
          <w:rFonts w:ascii="Times New Roman" w:hAnsi="Times New Roman"/>
          <w:sz w:val="24"/>
          <w:szCs w:val="24"/>
          <w:lang w:eastAsia="ar-SA"/>
        </w:rPr>
        <w:tab/>
      </w:r>
      <w:proofErr w:type="spellStart"/>
      <w:r w:rsidR="00483910" w:rsidRPr="00483910">
        <w:rPr>
          <w:rFonts w:ascii="Times New Roman" w:hAnsi="Times New Roman"/>
          <w:sz w:val="24"/>
          <w:szCs w:val="24"/>
          <w:lang w:eastAsia="ar-SA"/>
        </w:rPr>
        <w:t>Tower</w:t>
      </w:r>
      <w:proofErr w:type="spellEnd"/>
      <w:r w:rsidR="00483910" w:rsidRPr="00483910">
        <w:rPr>
          <w:rFonts w:ascii="Times New Roman" w:hAnsi="Times New Roman"/>
          <w:sz w:val="24"/>
          <w:szCs w:val="24"/>
          <w:lang w:eastAsia="ar-SA"/>
        </w:rPr>
        <w:t xml:space="preserve"> 115</w:t>
      </w:r>
    </w:p>
    <w:p w14:paraId="29D66AD8" w14:textId="77777777" w:rsidR="00483910" w:rsidRPr="00483910" w:rsidRDefault="00483910" w:rsidP="00483910">
      <w:pPr>
        <w:pStyle w:val="Bezriadkovania"/>
        <w:tabs>
          <w:tab w:val="left" w:pos="2835"/>
        </w:tabs>
        <w:contextualSpacing/>
        <w:jc w:val="both"/>
        <w:rPr>
          <w:rFonts w:ascii="Times New Roman" w:hAnsi="Times New Roman"/>
          <w:sz w:val="24"/>
          <w:szCs w:val="24"/>
          <w:lang w:eastAsia="ar-SA"/>
        </w:rPr>
      </w:pPr>
      <w:r>
        <w:rPr>
          <w:rFonts w:ascii="Times New Roman" w:hAnsi="Times New Roman"/>
          <w:sz w:val="24"/>
          <w:szCs w:val="24"/>
          <w:lang w:eastAsia="ar-SA"/>
        </w:rPr>
        <w:tab/>
      </w:r>
      <w:r w:rsidRPr="00483910">
        <w:rPr>
          <w:rFonts w:ascii="Times New Roman" w:hAnsi="Times New Roman"/>
          <w:sz w:val="24"/>
          <w:szCs w:val="24"/>
          <w:lang w:eastAsia="ar-SA"/>
        </w:rPr>
        <w:t>Pribinova 4195/25</w:t>
      </w:r>
    </w:p>
    <w:p w14:paraId="21CDA93A" w14:textId="77777777" w:rsidR="00483910" w:rsidRPr="00483910" w:rsidRDefault="00483910" w:rsidP="00483910">
      <w:pPr>
        <w:pStyle w:val="Bezriadkovania"/>
        <w:tabs>
          <w:tab w:val="left" w:pos="2835"/>
        </w:tabs>
        <w:contextualSpacing/>
        <w:jc w:val="both"/>
        <w:rPr>
          <w:rFonts w:ascii="Times New Roman" w:hAnsi="Times New Roman"/>
          <w:sz w:val="24"/>
          <w:szCs w:val="24"/>
          <w:lang w:eastAsia="ar-SA"/>
        </w:rPr>
      </w:pPr>
      <w:r>
        <w:rPr>
          <w:rFonts w:ascii="Times New Roman" w:hAnsi="Times New Roman"/>
          <w:sz w:val="24"/>
          <w:szCs w:val="24"/>
          <w:lang w:eastAsia="ar-SA"/>
        </w:rPr>
        <w:tab/>
      </w:r>
      <w:r w:rsidRPr="00483910">
        <w:rPr>
          <w:rFonts w:ascii="Times New Roman" w:hAnsi="Times New Roman"/>
          <w:sz w:val="24"/>
          <w:szCs w:val="24"/>
          <w:lang w:eastAsia="ar-SA"/>
        </w:rPr>
        <w:t>811 09 Bratislava</w:t>
      </w:r>
    </w:p>
    <w:p w14:paraId="69E1D7DB" w14:textId="77777777" w:rsidR="00483910" w:rsidRDefault="00483910" w:rsidP="00483910">
      <w:pPr>
        <w:pStyle w:val="Bezriadkovania"/>
        <w:tabs>
          <w:tab w:val="left" w:pos="2835"/>
        </w:tabs>
        <w:contextualSpacing/>
        <w:jc w:val="both"/>
        <w:rPr>
          <w:rFonts w:ascii="Times New Roman" w:hAnsi="Times New Roman"/>
          <w:sz w:val="24"/>
          <w:szCs w:val="24"/>
          <w:lang w:eastAsia="ar-SA"/>
        </w:rPr>
      </w:pPr>
      <w:r>
        <w:rPr>
          <w:rFonts w:ascii="Times New Roman" w:hAnsi="Times New Roman"/>
          <w:sz w:val="24"/>
          <w:szCs w:val="24"/>
          <w:lang w:eastAsia="ar-SA"/>
        </w:rPr>
        <w:tab/>
      </w:r>
      <w:r w:rsidRPr="00483910">
        <w:rPr>
          <w:rFonts w:ascii="Times New Roman" w:hAnsi="Times New Roman"/>
          <w:sz w:val="24"/>
          <w:szCs w:val="24"/>
          <w:lang w:eastAsia="ar-SA"/>
        </w:rPr>
        <w:t>Slovenská republika</w:t>
      </w:r>
    </w:p>
    <w:p w14:paraId="1822D8D5" w14:textId="77777777" w:rsidR="00A43BAD" w:rsidRPr="00494590" w:rsidRDefault="002A6F44" w:rsidP="00483910">
      <w:pPr>
        <w:pStyle w:val="Bezriadkovania"/>
        <w:tabs>
          <w:tab w:val="left" w:pos="2835"/>
        </w:tabs>
        <w:contextualSpacing/>
        <w:jc w:val="both"/>
        <w:rPr>
          <w:rFonts w:ascii="Times New Roman" w:hAnsi="Times New Roman"/>
          <w:sz w:val="24"/>
          <w:szCs w:val="24"/>
          <w:lang w:eastAsia="ar-SA"/>
        </w:rPr>
      </w:pPr>
      <w:r w:rsidRPr="00494590">
        <w:rPr>
          <w:rFonts w:ascii="Times New Roman" w:hAnsi="Times New Roman"/>
          <w:sz w:val="24"/>
          <w:szCs w:val="24"/>
          <w:lang w:eastAsia="ar-SA"/>
        </w:rPr>
        <w:t>IČO:</w:t>
      </w:r>
      <w:r w:rsidRPr="00494590">
        <w:rPr>
          <w:rFonts w:ascii="Times New Roman" w:hAnsi="Times New Roman"/>
          <w:sz w:val="24"/>
          <w:szCs w:val="24"/>
          <w:lang w:eastAsia="ar-SA"/>
        </w:rPr>
        <w:tab/>
        <w:t>50349287</w:t>
      </w:r>
    </w:p>
    <w:p w14:paraId="0BE528EA" w14:textId="77777777" w:rsidR="00A43BAD" w:rsidRPr="00494590" w:rsidRDefault="002A6F44" w:rsidP="00A104D6">
      <w:pPr>
        <w:pStyle w:val="Bezriadkovania"/>
        <w:tabs>
          <w:tab w:val="left" w:pos="2835"/>
        </w:tabs>
        <w:contextualSpacing/>
        <w:jc w:val="both"/>
        <w:rPr>
          <w:rFonts w:ascii="Times New Roman" w:hAnsi="Times New Roman"/>
          <w:sz w:val="24"/>
          <w:szCs w:val="24"/>
          <w:lang w:eastAsia="ar-SA"/>
        </w:rPr>
      </w:pPr>
      <w:r w:rsidRPr="00494590">
        <w:rPr>
          <w:rFonts w:ascii="Times New Roman" w:hAnsi="Times New Roman"/>
          <w:sz w:val="24"/>
          <w:szCs w:val="24"/>
          <w:lang w:eastAsia="ar-SA"/>
        </w:rPr>
        <w:t>DIČ:</w:t>
      </w:r>
      <w:r w:rsidRPr="00494590">
        <w:rPr>
          <w:rFonts w:ascii="Times New Roman" w:hAnsi="Times New Roman"/>
          <w:sz w:val="24"/>
          <w:szCs w:val="24"/>
          <w:lang w:eastAsia="ar-SA"/>
        </w:rPr>
        <w:tab/>
        <w:t>2120287004</w:t>
      </w:r>
    </w:p>
    <w:p w14:paraId="715F620F" w14:textId="77777777" w:rsidR="00A43BAD" w:rsidRPr="00494590" w:rsidRDefault="00A104D6" w:rsidP="00A104D6">
      <w:pPr>
        <w:pStyle w:val="Bezriadkovania"/>
        <w:tabs>
          <w:tab w:val="left" w:pos="2835"/>
        </w:tabs>
        <w:contextualSpacing/>
        <w:jc w:val="both"/>
        <w:rPr>
          <w:rFonts w:ascii="Times New Roman" w:hAnsi="Times New Roman"/>
          <w:sz w:val="24"/>
          <w:szCs w:val="24"/>
          <w:lang w:eastAsia="ar-SA"/>
        </w:rPr>
      </w:pPr>
      <w:r>
        <w:rPr>
          <w:rFonts w:ascii="Times New Roman" w:hAnsi="Times New Roman"/>
          <w:sz w:val="24"/>
          <w:szCs w:val="24"/>
          <w:lang w:eastAsia="ar-SA"/>
        </w:rPr>
        <w:t>Bankové spojenie:</w:t>
      </w:r>
      <w:r>
        <w:rPr>
          <w:rFonts w:ascii="Times New Roman" w:hAnsi="Times New Roman"/>
          <w:sz w:val="24"/>
          <w:szCs w:val="24"/>
          <w:lang w:eastAsia="ar-SA"/>
        </w:rPr>
        <w:tab/>
      </w:r>
      <w:r w:rsidR="002A6F44" w:rsidRPr="00494590">
        <w:rPr>
          <w:rFonts w:ascii="Times New Roman" w:hAnsi="Times New Roman"/>
          <w:sz w:val="24"/>
          <w:szCs w:val="24"/>
          <w:lang w:eastAsia="ar-SA"/>
        </w:rPr>
        <w:t>Štátna pokladnica, Bratislava</w:t>
      </w:r>
    </w:p>
    <w:p w14:paraId="7341DD78" w14:textId="77777777" w:rsidR="00A43BAD" w:rsidRDefault="002A6F44" w:rsidP="00A104D6">
      <w:pPr>
        <w:pStyle w:val="Bezriadkovania"/>
        <w:tabs>
          <w:tab w:val="left" w:pos="2835"/>
        </w:tabs>
        <w:contextualSpacing/>
        <w:jc w:val="both"/>
        <w:rPr>
          <w:rFonts w:ascii="Times New Roman" w:hAnsi="Times New Roman"/>
          <w:sz w:val="24"/>
          <w:szCs w:val="24"/>
          <w:lang w:eastAsia="ar-SA"/>
        </w:rPr>
      </w:pPr>
      <w:r w:rsidRPr="00494590">
        <w:rPr>
          <w:rFonts w:ascii="Times New Roman" w:hAnsi="Times New Roman"/>
          <w:sz w:val="24"/>
          <w:szCs w:val="24"/>
          <w:lang w:eastAsia="ar-SA"/>
        </w:rPr>
        <w:t>IBAN</w:t>
      </w:r>
      <w:r w:rsidR="00A104D6">
        <w:rPr>
          <w:rFonts w:ascii="Times New Roman" w:hAnsi="Times New Roman"/>
          <w:sz w:val="24"/>
          <w:szCs w:val="24"/>
          <w:lang w:eastAsia="ar-SA"/>
        </w:rPr>
        <w:t>:</w:t>
      </w:r>
      <w:r w:rsidR="00A104D6">
        <w:rPr>
          <w:rFonts w:ascii="Times New Roman" w:hAnsi="Times New Roman"/>
          <w:sz w:val="24"/>
          <w:szCs w:val="24"/>
          <w:lang w:eastAsia="ar-SA"/>
        </w:rPr>
        <w:tab/>
      </w:r>
      <w:r w:rsidRPr="00494590">
        <w:rPr>
          <w:rFonts w:ascii="Times New Roman" w:hAnsi="Times New Roman"/>
          <w:sz w:val="24"/>
          <w:szCs w:val="24"/>
          <w:lang w:eastAsia="ar-SA"/>
        </w:rPr>
        <w:t>SK52 8180 0000 0070 0055 7142</w:t>
      </w:r>
    </w:p>
    <w:p w14:paraId="40DA46E5" w14:textId="77777777" w:rsidR="00596847" w:rsidRPr="00494590" w:rsidRDefault="00596847" w:rsidP="00A104D6">
      <w:pPr>
        <w:pStyle w:val="Bezriadkovania"/>
        <w:tabs>
          <w:tab w:val="left" w:pos="2835"/>
        </w:tabs>
        <w:contextualSpacing/>
        <w:jc w:val="both"/>
        <w:rPr>
          <w:rFonts w:ascii="Times New Roman" w:hAnsi="Times New Roman"/>
          <w:b/>
          <w:bCs/>
          <w:sz w:val="24"/>
          <w:szCs w:val="24"/>
        </w:rPr>
      </w:pPr>
      <w:r>
        <w:rPr>
          <w:rFonts w:ascii="Times New Roman" w:hAnsi="Times New Roman"/>
          <w:sz w:val="24"/>
          <w:szCs w:val="24"/>
          <w:lang w:eastAsia="ar-SA"/>
        </w:rPr>
        <w:tab/>
      </w:r>
      <w:r w:rsidRPr="00465113">
        <w:rPr>
          <w:rFonts w:ascii="Times New Roman" w:hAnsi="Times New Roman"/>
          <w:sz w:val="24"/>
          <w:szCs w:val="24"/>
          <w:lang w:eastAsia="ar-SA"/>
        </w:rPr>
        <w:t>SK30 8180 0000 0070 0055 7150</w:t>
      </w:r>
      <w:r w:rsidRPr="00596847">
        <w:rPr>
          <w:rFonts w:ascii="Times New Roman" w:hAnsi="Times New Roman"/>
          <w:sz w:val="24"/>
          <w:szCs w:val="24"/>
          <w:lang w:eastAsia="ar-SA"/>
        </w:rPr>
        <w:t xml:space="preserve">  </w:t>
      </w:r>
    </w:p>
    <w:p w14:paraId="10DE943D" w14:textId="77777777" w:rsidR="00A43BAD" w:rsidRPr="00EF52C7" w:rsidRDefault="002A6F44">
      <w:pPr>
        <w:pStyle w:val="Bezriadkovania"/>
        <w:ind w:left="2835" w:hanging="2835"/>
        <w:contextualSpacing/>
        <w:rPr>
          <w:rFonts w:ascii="Times New Roman" w:hAnsi="Times New Roman" w:cs="Times New Roman"/>
          <w:sz w:val="24"/>
          <w:szCs w:val="24"/>
          <w:lang w:eastAsia="ar-SA"/>
        </w:rPr>
      </w:pPr>
      <w:r w:rsidRPr="00494590">
        <w:rPr>
          <w:rFonts w:ascii="Times New Roman" w:hAnsi="Times New Roman"/>
          <w:sz w:val="24"/>
          <w:szCs w:val="24"/>
          <w:lang w:eastAsia="ar-SA"/>
        </w:rPr>
        <w:t>V</w:t>
      </w:r>
      <w:r w:rsidR="00A104D6">
        <w:rPr>
          <w:rFonts w:ascii="Times New Roman" w:hAnsi="Times New Roman"/>
          <w:sz w:val="24"/>
          <w:szCs w:val="24"/>
          <w:lang w:eastAsia="ar-SA"/>
        </w:rPr>
        <w:t xml:space="preserve"> </w:t>
      </w:r>
      <w:r w:rsidRPr="00494590">
        <w:rPr>
          <w:rFonts w:ascii="Times New Roman" w:hAnsi="Times New Roman"/>
          <w:sz w:val="24"/>
          <w:szCs w:val="24"/>
          <w:lang w:eastAsia="ar-SA"/>
        </w:rPr>
        <w:t xml:space="preserve">zastúpení: </w:t>
      </w:r>
      <w:r w:rsidRPr="00494590">
        <w:rPr>
          <w:rFonts w:ascii="Times New Roman" w:hAnsi="Times New Roman"/>
          <w:sz w:val="24"/>
          <w:szCs w:val="24"/>
          <w:lang w:eastAsia="ar-SA"/>
        </w:rPr>
        <w:tab/>
      </w:r>
      <w:r w:rsidR="00EF52C7" w:rsidRPr="00465113">
        <w:rPr>
          <w:rFonts w:ascii="Times New Roman" w:hAnsi="Times New Roman" w:cs="Times New Roman"/>
          <w:color w:val="444444"/>
          <w:sz w:val="24"/>
          <w:szCs w:val="24"/>
          <w:shd w:val="clear" w:color="auto" w:fill="FFFFFF"/>
        </w:rPr>
        <w:t>Mgr.</w:t>
      </w:r>
      <w:r w:rsidR="00D65AA7">
        <w:rPr>
          <w:rFonts w:ascii="Times New Roman" w:hAnsi="Times New Roman" w:cs="Times New Roman"/>
          <w:color w:val="444444"/>
          <w:sz w:val="24"/>
          <w:szCs w:val="24"/>
          <w:shd w:val="clear" w:color="auto" w:fill="FFFFFF"/>
        </w:rPr>
        <w:t xml:space="preserve"> </w:t>
      </w:r>
      <w:r w:rsidR="00EF52C7" w:rsidRPr="00465113">
        <w:rPr>
          <w:rFonts w:ascii="Times New Roman" w:hAnsi="Times New Roman" w:cs="Times New Roman"/>
          <w:color w:val="444444"/>
          <w:sz w:val="24"/>
          <w:szCs w:val="24"/>
          <w:shd w:val="clear" w:color="auto" w:fill="FFFFFF"/>
        </w:rPr>
        <w:t>Art.</w:t>
      </w:r>
      <w:r w:rsidR="00D65AA7">
        <w:rPr>
          <w:rFonts w:ascii="Times New Roman" w:hAnsi="Times New Roman" w:cs="Times New Roman"/>
          <w:color w:val="444444"/>
          <w:sz w:val="24"/>
          <w:szCs w:val="24"/>
          <w:shd w:val="clear" w:color="auto" w:fill="FFFFFF"/>
        </w:rPr>
        <w:t xml:space="preserve"> </w:t>
      </w:r>
      <w:r w:rsidRPr="00EF52C7">
        <w:rPr>
          <w:rFonts w:ascii="Times New Roman" w:hAnsi="Times New Roman" w:cs="Times New Roman"/>
          <w:sz w:val="24"/>
          <w:szCs w:val="24"/>
          <w:lang w:eastAsia="ar-SA"/>
        </w:rPr>
        <w:t>Veronika Remišová</w:t>
      </w:r>
      <w:r w:rsidR="00EF52C7" w:rsidRPr="00EF52C7">
        <w:rPr>
          <w:rFonts w:ascii="Times New Roman" w:hAnsi="Times New Roman" w:cs="Times New Roman"/>
          <w:sz w:val="24"/>
          <w:szCs w:val="24"/>
          <w:lang w:eastAsia="ar-SA"/>
        </w:rPr>
        <w:t>,</w:t>
      </w:r>
      <w:r w:rsidR="00EF52C7">
        <w:rPr>
          <w:rFonts w:ascii="Times New Roman" w:hAnsi="Times New Roman" w:cs="Times New Roman"/>
          <w:sz w:val="24"/>
          <w:szCs w:val="24"/>
          <w:lang w:eastAsia="ar-SA"/>
        </w:rPr>
        <w:t xml:space="preserve"> </w:t>
      </w:r>
      <w:r w:rsidR="00EF52C7" w:rsidRPr="00465113">
        <w:rPr>
          <w:rFonts w:ascii="Times New Roman" w:hAnsi="Times New Roman" w:cs="Times New Roman"/>
          <w:color w:val="444444"/>
          <w:sz w:val="24"/>
          <w:szCs w:val="24"/>
          <w:shd w:val="clear" w:color="auto" w:fill="FFFFFF"/>
        </w:rPr>
        <w:t>ArtD., MA</w:t>
      </w:r>
    </w:p>
    <w:p w14:paraId="45E9A1DB" w14:textId="77777777" w:rsidR="00A43BAD" w:rsidRPr="00494590" w:rsidRDefault="002A6F44">
      <w:pPr>
        <w:tabs>
          <w:tab w:val="left" w:pos="540"/>
        </w:tabs>
        <w:spacing w:after="0" w:line="240" w:lineRule="auto"/>
        <w:ind w:left="2832"/>
        <w:contextualSpacing/>
        <w:jc w:val="both"/>
        <w:rPr>
          <w:rFonts w:ascii="Times New Roman" w:hAnsi="Times New Roman"/>
          <w:sz w:val="24"/>
        </w:rPr>
      </w:pPr>
      <w:r w:rsidRPr="00494590">
        <w:rPr>
          <w:rFonts w:ascii="Times New Roman" w:hAnsi="Times New Roman"/>
          <w:sz w:val="24"/>
        </w:rPr>
        <w:t>podpredsedníčka vlády a ministerka investícií, regionálneho rozvoja a informatizácie S</w:t>
      </w:r>
      <w:r w:rsidR="00017705">
        <w:rPr>
          <w:rFonts w:ascii="Times New Roman" w:hAnsi="Times New Roman"/>
          <w:sz w:val="24"/>
        </w:rPr>
        <w:t>lovenskej republiky</w:t>
      </w:r>
    </w:p>
    <w:p w14:paraId="2EF32327" w14:textId="77777777" w:rsidR="00A43BAD" w:rsidRPr="00494590" w:rsidRDefault="002A6F44">
      <w:pPr>
        <w:tabs>
          <w:tab w:val="left" w:pos="540"/>
        </w:tabs>
        <w:spacing w:after="0" w:line="240" w:lineRule="auto"/>
        <w:contextualSpacing/>
        <w:jc w:val="both"/>
        <w:rPr>
          <w:rFonts w:ascii="Times New Roman" w:hAnsi="Times New Roman"/>
          <w:sz w:val="24"/>
        </w:rPr>
      </w:pPr>
      <w:r w:rsidRPr="00494590">
        <w:rPr>
          <w:rFonts w:ascii="Times New Roman" w:hAnsi="Times New Roman"/>
          <w:sz w:val="24"/>
        </w:rPr>
        <w:t>Zástupca na rokovanie</w:t>
      </w:r>
      <w:r w:rsidRPr="00494590">
        <w:rPr>
          <w:rFonts w:ascii="Times New Roman" w:hAnsi="Times New Roman"/>
          <w:sz w:val="24"/>
          <w:lang w:eastAsia="ar-SA"/>
        </w:rPr>
        <w:t>:</w:t>
      </w:r>
      <w:r w:rsidRPr="00494590">
        <w:rPr>
          <w:rFonts w:ascii="Times New Roman" w:hAnsi="Times New Roman"/>
          <w:sz w:val="24"/>
        </w:rPr>
        <w:tab/>
      </w:r>
      <w:r w:rsidR="00F6629D">
        <w:rPr>
          <w:rFonts w:ascii="Times New Roman" w:hAnsi="Times New Roman"/>
          <w:sz w:val="24"/>
        </w:rPr>
        <w:t>Ing. Michal Blaško</w:t>
      </w:r>
    </w:p>
    <w:p w14:paraId="40986BC8" w14:textId="77777777" w:rsidR="00A43BAD" w:rsidRPr="00494590" w:rsidRDefault="002A6F44" w:rsidP="00F6629D">
      <w:pPr>
        <w:tabs>
          <w:tab w:val="left" w:pos="540"/>
        </w:tabs>
        <w:spacing w:after="0" w:line="240" w:lineRule="auto"/>
        <w:contextualSpacing/>
        <w:jc w:val="both"/>
        <w:rPr>
          <w:rFonts w:ascii="Times New Roman" w:hAnsi="Times New Roman"/>
          <w:sz w:val="24"/>
        </w:rPr>
      </w:pPr>
      <w:r w:rsidRPr="00494590">
        <w:rPr>
          <w:rFonts w:ascii="Times New Roman" w:hAnsi="Times New Roman"/>
          <w:sz w:val="24"/>
        </w:rPr>
        <w:t>Tel.</w:t>
      </w:r>
      <w:r w:rsidRPr="00494590">
        <w:rPr>
          <w:rFonts w:ascii="Times New Roman" w:hAnsi="Times New Roman"/>
          <w:sz w:val="24"/>
          <w:lang w:eastAsia="ar-SA"/>
        </w:rPr>
        <w:t xml:space="preserve"> :</w:t>
      </w:r>
      <w:r w:rsidRPr="00494590">
        <w:rPr>
          <w:rFonts w:ascii="Times New Roman" w:hAnsi="Times New Roman"/>
          <w:sz w:val="24"/>
        </w:rPr>
        <w:tab/>
      </w:r>
      <w:r w:rsidRPr="00494590">
        <w:rPr>
          <w:rFonts w:ascii="Times New Roman" w:hAnsi="Times New Roman"/>
          <w:sz w:val="24"/>
        </w:rPr>
        <w:tab/>
      </w:r>
      <w:r w:rsidRPr="00494590">
        <w:rPr>
          <w:rFonts w:ascii="Times New Roman" w:hAnsi="Times New Roman"/>
          <w:sz w:val="24"/>
        </w:rPr>
        <w:tab/>
      </w:r>
      <w:r w:rsidRPr="00494590">
        <w:rPr>
          <w:rFonts w:ascii="Times New Roman" w:hAnsi="Times New Roman"/>
          <w:sz w:val="24"/>
        </w:rPr>
        <w:tab/>
      </w:r>
      <w:r w:rsidRPr="00494590">
        <w:rPr>
          <w:rFonts w:ascii="Times New Roman" w:hAnsi="Times New Roman"/>
          <w:sz w:val="24"/>
        </w:rPr>
        <w:tab/>
      </w:r>
      <w:r w:rsidR="00F6629D">
        <w:rPr>
          <w:rFonts w:ascii="Times New Roman" w:hAnsi="Times New Roman"/>
          <w:sz w:val="24"/>
        </w:rPr>
        <w:t xml:space="preserve">+421 </w:t>
      </w:r>
      <w:r w:rsidR="00F6629D" w:rsidRPr="00F6629D">
        <w:rPr>
          <w:rFonts w:ascii="Times New Roman" w:hAnsi="Times New Roman"/>
          <w:sz w:val="24"/>
        </w:rPr>
        <w:t>918 892 351</w:t>
      </w:r>
    </w:p>
    <w:p w14:paraId="326B9E9D" w14:textId="77777777" w:rsidR="00A43BAD" w:rsidRPr="00494590" w:rsidRDefault="00A43BAD">
      <w:pPr>
        <w:tabs>
          <w:tab w:val="left" w:pos="540"/>
        </w:tabs>
        <w:spacing w:after="0" w:line="240" w:lineRule="auto"/>
        <w:jc w:val="both"/>
        <w:rPr>
          <w:rFonts w:ascii="Times New Roman" w:hAnsi="Times New Roman" w:cs="Times New Roman"/>
          <w:sz w:val="24"/>
          <w:szCs w:val="24"/>
        </w:rPr>
      </w:pPr>
    </w:p>
    <w:p w14:paraId="65B0C766" w14:textId="77777777" w:rsidR="00A43BAD" w:rsidRPr="00494590" w:rsidRDefault="002A6F44">
      <w:pPr>
        <w:tabs>
          <w:tab w:val="left" w:pos="540"/>
        </w:tabs>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(ďalej ako „</w:t>
      </w:r>
      <w:r w:rsidR="008A624D">
        <w:rPr>
          <w:rFonts w:ascii="Times New Roman" w:hAnsi="Times New Roman" w:cs="Times New Roman"/>
          <w:b/>
          <w:sz w:val="24"/>
          <w:szCs w:val="24"/>
        </w:rPr>
        <w:t>O</w:t>
      </w:r>
      <w:r w:rsidRPr="00494590">
        <w:rPr>
          <w:rFonts w:ascii="Times New Roman" w:hAnsi="Times New Roman" w:cs="Times New Roman"/>
          <w:b/>
          <w:sz w:val="24"/>
          <w:szCs w:val="24"/>
        </w:rPr>
        <w:t>bjednávateľ</w:t>
      </w:r>
      <w:r w:rsidRPr="00494590">
        <w:rPr>
          <w:rFonts w:ascii="Times New Roman" w:hAnsi="Times New Roman" w:cs="Times New Roman"/>
          <w:sz w:val="24"/>
          <w:szCs w:val="24"/>
        </w:rPr>
        <w:t>“)</w:t>
      </w:r>
    </w:p>
    <w:p w14:paraId="49DE7024" w14:textId="77777777" w:rsidR="00A43BAD" w:rsidRPr="00494590" w:rsidRDefault="00A43BAD">
      <w:pPr>
        <w:spacing w:after="0" w:line="240" w:lineRule="auto"/>
        <w:jc w:val="both"/>
        <w:rPr>
          <w:rFonts w:ascii="Times New Roman" w:hAnsi="Times New Roman" w:cs="Times New Roman"/>
          <w:sz w:val="24"/>
          <w:szCs w:val="24"/>
        </w:rPr>
      </w:pPr>
    </w:p>
    <w:p w14:paraId="7580F7FB"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a</w:t>
      </w:r>
    </w:p>
    <w:p w14:paraId="6FB64F64" w14:textId="77777777" w:rsidR="00A43BAD" w:rsidRPr="00494590" w:rsidRDefault="00A43BAD">
      <w:pPr>
        <w:spacing w:after="0" w:line="240" w:lineRule="auto"/>
        <w:jc w:val="both"/>
        <w:rPr>
          <w:rFonts w:ascii="Times New Roman" w:hAnsi="Times New Roman" w:cs="Times New Roman"/>
          <w:sz w:val="24"/>
          <w:szCs w:val="24"/>
        </w:rPr>
      </w:pPr>
    </w:p>
    <w:p w14:paraId="4010AF3B" w14:textId="77777777" w:rsidR="00A43BAD" w:rsidRPr="00494590" w:rsidRDefault="002A6F44">
      <w:pPr>
        <w:spacing w:after="0" w:line="240" w:lineRule="auto"/>
        <w:jc w:val="both"/>
        <w:rPr>
          <w:rFonts w:ascii="Times New Roman" w:hAnsi="Times New Roman" w:cs="Times New Roman"/>
          <w:b/>
          <w:sz w:val="24"/>
          <w:szCs w:val="24"/>
        </w:rPr>
      </w:pPr>
      <w:r w:rsidRPr="00494590">
        <w:rPr>
          <w:rFonts w:ascii="Times New Roman" w:hAnsi="Times New Roman" w:cs="Times New Roman"/>
          <w:b/>
          <w:sz w:val="24"/>
          <w:szCs w:val="24"/>
        </w:rPr>
        <w:t>Poskytovateľ</w:t>
      </w:r>
    </w:p>
    <w:p w14:paraId="5B1F46AB"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Obchodné meno:</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59E6FEF6"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Sídlo:</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0DD01257"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IČO:</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025C4776"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DIČ:</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292E21A8"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IČ DPH:</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69CDEED1"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Bankové spojenie:</w:t>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1C4FAF08"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IBAN:</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37FA76FC"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V zastúpení:</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1EB37A6A"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Zapísaný:</w:t>
      </w:r>
    </w:p>
    <w:p w14:paraId="666BF851"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Zástupca na rokovanie:</w:t>
      </w:r>
      <w:r w:rsidRPr="00494590">
        <w:rPr>
          <w:rFonts w:ascii="Times New Roman" w:hAnsi="Times New Roman" w:cs="Times New Roman"/>
          <w:sz w:val="24"/>
          <w:szCs w:val="24"/>
        </w:rPr>
        <w:tab/>
      </w:r>
      <w:r w:rsidRPr="00494590">
        <w:rPr>
          <w:rFonts w:ascii="Times New Roman" w:hAnsi="Times New Roman" w:cs="Times New Roman"/>
          <w:sz w:val="24"/>
          <w:szCs w:val="24"/>
        </w:rPr>
        <w:tab/>
      </w:r>
      <w:r w:rsidRPr="00494590">
        <w:rPr>
          <w:rFonts w:ascii="Times New Roman" w:hAnsi="Times New Roman" w:cs="Times New Roman"/>
          <w:sz w:val="24"/>
          <w:szCs w:val="24"/>
        </w:rPr>
        <w:tab/>
      </w:r>
    </w:p>
    <w:p w14:paraId="57222406" w14:textId="77777777" w:rsidR="00A43BAD" w:rsidRPr="00494590" w:rsidRDefault="00A43BAD">
      <w:pPr>
        <w:spacing w:after="0" w:line="240" w:lineRule="auto"/>
        <w:jc w:val="both"/>
        <w:rPr>
          <w:rFonts w:ascii="Times New Roman" w:hAnsi="Times New Roman" w:cs="Times New Roman"/>
          <w:sz w:val="24"/>
          <w:szCs w:val="24"/>
        </w:rPr>
      </w:pPr>
    </w:p>
    <w:p w14:paraId="53CCE9E6"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(ďalej ako „</w:t>
      </w:r>
      <w:r w:rsidR="008A624D">
        <w:rPr>
          <w:rFonts w:ascii="Times New Roman" w:hAnsi="Times New Roman" w:cs="Times New Roman"/>
          <w:b/>
          <w:sz w:val="24"/>
          <w:szCs w:val="24"/>
        </w:rPr>
        <w:t>P</w:t>
      </w:r>
      <w:r w:rsidRPr="00494590">
        <w:rPr>
          <w:rFonts w:ascii="Times New Roman" w:hAnsi="Times New Roman" w:cs="Times New Roman"/>
          <w:b/>
          <w:sz w:val="24"/>
          <w:szCs w:val="24"/>
        </w:rPr>
        <w:t>oskytovateľ</w:t>
      </w:r>
      <w:r w:rsidRPr="00494590">
        <w:rPr>
          <w:rFonts w:ascii="Times New Roman" w:hAnsi="Times New Roman" w:cs="Times New Roman"/>
          <w:sz w:val="24"/>
          <w:szCs w:val="24"/>
        </w:rPr>
        <w:t>“)</w:t>
      </w:r>
    </w:p>
    <w:p w14:paraId="7735EFB9" w14:textId="77777777" w:rsidR="00A43BAD" w:rsidRPr="00494590" w:rsidRDefault="00A43BAD">
      <w:pPr>
        <w:spacing w:after="0" w:line="240" w:lineRule="auto"/>
        <w:jc w:val="both"/>
        <w:rPr>
          <w:rFonts w:ascii="Times New Roman" w:hAnsi="Times New Roman" w:cs="Times New Roman"/>
          <w:sz w:val="24"/>
          <w:szCs w:val="24"/>
        </w:rPr>
      </w:pPr>
    </w:p>
    <w:p w14:paraId="6B3A7DDF" w14:textId="77777777" w:rsidR="00A43BAD" w:rsidRPr="00494590" w:rsidRDefault="002A6F44">
      <w:p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(objednávateľ a poskytovateľ ďalej jednotlivo aj ako „</w:t>
      </w:r>
      <w:r w:rsidRPr="00494590">
        <w:rPr>
          <w:rFonts w:ascii="Times New Roman" w:hAnsi="Times New Roman" w:cs="Times New Roman"/>
          <w:b/>
          <w:sz w:val="24"/>
          <w:szCs w:val="24"/>
        </w:rPr>
        <w:t>zmluvná strana</w:t>
      </w:r>
      <w:r w:rsidRPr="00494590">
        <w:rPr>
          <w:rFonts w:ascii="Times New Roman" w:hAnsi="Times New Roman" w:cs="Times New Roman"/>
          <w:sz w:val="24"/>
          <w:szCs w:val="24"/>
        </w:rPr>
        <w:t>“ a spoločne len „</w:t>
      </w:r>
      <w:r w:rsidRPr="00494590">
        <w:rPr>
          <w:rFonts w:ascii="Times New Roman" w:hAnsi="Times New Roman" w:cs="Times New Roman"/>
          <w:b/>
          <w:sz w:val="24"/>
          <w:szCs w:val="24"/>
        </w:rPr>
        <w:t>zmluvné strany</w:t>
      </w:r>
      <w:r w:rsidRPr="00494590">
        <w:rPr>
          <w:rFonts w:ascii="Times New Roman" w:hAnsi="Times New Roman" w:cs="Times New Roman"/>
          <w:sz w:val="24"/>
          <w:szCs w:val="24"/>
        </w:rPr>
        <w:t>”)</w:t>
      </w:r>
    </w:p>
    <w:p w14:paraId="3DFBC2FB" w14:textId="77777777" w:rsidR="00A43BAD" w:rsidRPr="00494590" w:rsidRDefault="00A43BAD">
      <w:pPr>
        <w:pStyle w:val="1lnok"/>
        <w:spacing w:before="0"/>
        <w:rPr>
          <w:sz w:val="24"/>
        </w:rPr>
      </w:pPr>
    </w:p>
    <w:p w14:paraId="7E73F178" w14:textId="77777777" w:rsidR="00A43BAD" w:rsidRPr="00494590" w:rsidRDefault="00A43BAD">
      <w:pPr>
        <w:pStyle w:val="1lnok"/>
        <w:spacing w:before="0"/>
        <w:rPr>
          <w:sz w:val="24"/>
        </w:rPr>
      </w:pPr>
    </w:p>
    <w:p w14:paraId="41038413" w14:textId="77777777" w:rsidR="00A43BAD" w:rsidRPr="00494590" w:rsidRDefault="00A43BAD">
      <w:pPr>
        <w:pStyle w:val="1lnok"/>
        <w:spacing w:before="0"/>
        <w:rPr>
          <w:sz w:val="24"/>
        </w:rPr>
      </w:pPr>
    </w:p>
    <w:p w14:paraId="3EEEB3EE" w14:textId="77777777" w:rsidR="00A43BAD" w:rsidRDefault="00A43BAD">
      <w:pPr>
        <w:pStyle w:val="1lnok"/>
        <w:spacing w:before="0"/>
        <w:rPr>
          <w:sz w:val="24"/>
        </w:rPr>
      </w:pPr>
    </w:p>
    <w:p w14:paraId="667981EF" w14:textId="77777777" w:rsidR="00A43BAD" w:rsidRPr="00494590" w:rsidRDefault="002A6F44">
      <w:pPr>
        <w:pStyle w:val="1lnok"/>
        <w:spacing w:before="0"/>
        <w:rPr>
          <w:sz w:val="24"/>
        </w:rPr>
      </w:pPr>
      <w:r w:rsidRPr="00494590">
        <w:rPr>
          <w:sz w:val="24"/>
        </w:rPr>
        <w:lastRenderedPageBreak/>
        <w:t>Preambula</w:t>
      </w:r>
    </w:p>
    <w:p w14:paraId="5E7A8ACF" w14:textId="77777777" w:rsidR="00A43BAD" w:rsidRPr="00494590" w:rsidRDefault="00A43BAD">
      <w:pPr>
        <w:pStyle w:val="1lnok"/>
        <w:spacing w:before="0"/>
        <w:rPr>
          <w:sz w:val="24"/>
        </w:rPr>
      </w:pPr>
    </w:p>
    <w:p w14:paraId="1E2C1100" w14:textId="77777777" w:rsidR="00A43BAD" w:rsidRPr="008964CB" w:rsidRDefault="002A6F44" w:rsidP="00E50A2C">
      <w:pPr>
        <w:pStyle w:val="1lnok"/>
        <w:jc w:val="both"/>
        <w:rPr>
          <w:b w:val="0"/>
          <w:sz w:val="24"/>
          <w:highlight w:val="yellow"/>
        </w:rPr>
      </w:pPr>
      <w:r w:rsidRPr="00494590">
        <w:rPr>
          <w:b w:val="0"/>
          <w:sz w:val="24"/>
        </w:rPr>
        <w:t>Zmluvné strany uzatvárajú túto zmluvu ako výsledok verejného obstarávania na predmet zákazky „</w:t>
      </w:r>
      <w:r w:rsidR="00E50A2C" w:rsidRPr="00E50A2C">
        <w:rPr>
          <w:sz w:val="24"/>
        </w:rPr>
        <w:t>Zabezpečenie služieb prenájmu priestorov, cateringu a organizačného a technického zabezpečenia konferencie - 11. výročné fórum dunajskej stratégie</w:t>
      </w:r>
      <w:r w:rsidRPr="00494590">
        <w:rPr>
          <w:b w:val="0"/>
          <w:sz w:val="24"/>
        </w:rPr>
        <w:t xml:space="preserve">“, ktorú realizoval objednávateľ </w:t>
      </w:r>
      <w:r w:rsidRPr="006A599C">
        <w:rPr>
          <w:b w:val="0"/>
          <w:sz w:val="24"/>
        </w:rPr>
        <w:t>postupom zadávania zákazky</w:t>
      </w:r>
      <w:r w:rsidR="008964CB" w:rsidRPr="006A599C">
        <w:rPr>
          <w:b w:val="0"/>
          <w:sz w:val="24"/>
        </w:rPr>
        <w:t xml:space="preserve"> </w:t>
      </w:r>
      <w:r w:rsidR="008964CB" w:rsidRPr="008964CB">
        <w:rPr>
          <w:b w:val="0"/>
          <w:sz w:val="24"/>
        </w:rPr>
        <w:t>nízkou hodnotou</w:t>
      </w:r>
      <w:r w:rsidR="00791D4E" w:rsidRPr="006A599C">
        <w:rPr>
          <w:b w:val="0"/>
          <w:sz w:val="24"/>
        </w:rPr>
        <w:t xml:space="preserve"> </w:t>
      </w:r>
      <w:r w:rsidR="007B4745" w:rsidRPr="006A599C">
        <w:rPr>
          <w:b w:val="0"/>
          <w:sz w:val="24"/>
        </w:rPr>
        <w:t xml:space="preserve">podľa § 117 </w:t>
      </w:r>
      <w:r w:rsidRPr="006A599C">
        <w:rPr>
          <w:b w:val="0"/>
          <w:sz w:val="24"/>
        </w:rPr>
        <w:t xml:space="preserve">zákona </w:t>
      </w:r>
      <w:r w:rsidR="008964CB" w:rsidRPr="006A599C">
        <w:rPr>
          <w:b w:val="0"/>
          <w:sz w:val="24"/>
        </w:rPr>
        <w:t xml:space="preserve">          </w:t>
      </w:r>
      <w:r w:rsidRPr="006A599C">
        <w:rPr>
          <w:b w:val="0"/>
          <w:sz w:val="24"/>
        </w:rPr>
        <w:t>č. 343/2015 Z. z.</w:t>
      </w:r>
      <w:r w:rsidRPr="00494590">
        <w:rPr>
          <w:b w:val="0"/>
          <w:sz w:val="24"/>
        </w:rPr>
        <w:t xml:space="preserve"> o verejnom obstarávaní a o zmene a doplnení niektorých zákonov v znení neskorších predpisov (ďalej len „</w:t>
      </w:r>
      <w:r w:rsidRPr="00494590">
        <w:rPr>
          <w:sz w:val="24"/>
        </w:rPr>
        <w:t>zákon o verejnom obstarávaní</w:t>
      </w:r>
      <w:r w:rsidRPr="00494590">
        <w:rPr>
          <w:b w:val="0"/>
          <w:sz w:val="24"/>
        </w:rPr>
        <w:t>“) a uzatvára sa s Poskytovateľom ako s úspešným uchádzačom vo verejnom obstarávaní.</w:t>
      </w:r>
    </w:p>
    <w:p w14:paraId="1B94F2C3" w14:textId="77777777" w:rsidR="00A43BAD" w:rsidRPr="00494590" w:rsidRDefault="00A43BAD">
      <w:pPr>
        <w:spacing w:after="0"/>
        <w:rPr>
          <w:rFonts w:ascii="Times New Roman" w:hAnsi="Times New Roman" w:cs="Times New Roman"/>
          <w:b/>
          <w:sz w:val="24"/>
          <w:szCs w:val="24"/>
        </w:rPr>
      </w:pPr>
    </w:p>
    <w:p w14:paraId="3C31DA70" w14:textId="77777777" w:rsidR="00A43BAD" w:rsidRPr="00494590" w:rsidRDefault="002A6F44" w:rsidP="00494590">
      <w:pPr>
        <w:pStyle w:val="1lnok"/>
        <w:spacing w:before="0"/>
        <w:rPr>
          <w:sz w:val="24"/>
        </w:rPr>
      </w:pPr>
      <w:r w:rsidRPr="00494590">
        <w:rPr>
          <w:sz w:val="24"/>
        </w:rPr>
        <w:t>Článok I</w:t>
      </w:r>
    </w:p>
    <w:p w14:paraId="5F95CBFC" w14:textId="77777777" w:rsidR="00A43BAD" w:rsidRPr="00494590" w:rsidRDefault="002A6F44" w:rsidP="00494590">
      <w:pPr>
        <w:pStyle w:val="1lnok"/>
        <w:spacing w:before="0"/>
        <w:rPr>
          <w:sz w:val="24"/>
        </w:rPr>
      </w:pPr>
      <w:r w:rsidRPr="00494590">
        <w:rPr>
          <w:sz w:val="24"/>
        </w:rPr>
        <w:t>Predmet zmluvy</w:t>
      </w:r>
    </w:p>
    <w:p w14:paraId="10BF5F76" w14:textId="77777777" w:rsidR="00A43BAD" w:rsidRPr="00494590" w:rsidRDefault="00A43BAD">
      <w:pPr>
        <w:pStyle w:val="Odsekzoznamu"/>
        <w:spacing w:after="0" w:line="240" w:lineRule="auto"/>
        <w:rPr>
          <w:rFonts w:ascii="Times New Roman" w:hAnsi="Times New Roman"/>
          <w:sz w:val="24"/>
        </w:rPr>
      </w:pPr>
    </w:p>
    <w:p w14:paraId="18BDEE56" w14:textId="77777777" w:rsidR="00A43BAD" w:rsidRPr="00494590" w:rsidRDefault="002A6F44">
      <w:pPr>
        <w:pStyle w:val="Odsekzoznamu"/>
        <w:numPr>
          <w:ilvl w:val="0"/>
          <w:numId w:val="5"/>
        </w:numPr>
        <w:spacing w:after="0" w:line="240" w:lineRule="auto"/>
        <w:ind w:left="567" w:hanging="567"/>
        <w:jc w:val="both"/>
        <w:rPr>
          <w:rFonts w:ascii="Times New Roman" w:hAnsi="Times New Roman"/>
          <w:sz w:val="24"/>
        </w:rPr>
      </w:pPr>
      <w:r w:rsidRPr="00494590">
        <w:rPr>
          <w:rFonts w:ascii="Times New Roman" w:hAnsi="Times New Roman"/>
          <w:sz w:val="24"/>
        </w:rPr>
        <w:t>Predmetom tejto zmluvy je</w:t>
      </w:r>
      <w:r w:rsidRPr="00494590">
        <w:rPr>
          <w:rFonts w:ascii="Times New Roman" w:hAnsi="Times New Roman" w:cs="Times New Roman"/>
          <w:sz w:val="24"/>
          <w:szCs w:val="24"/>
        </w:rPr>
        <w:t>:</w:t>
      </w:r>
      <w:r w:rsidRPr="00494590">
        <w:rPr>
          <w:rFonts w:ascii="Times New Roman" w:hAnsi="Times New Roman"/>
          <w:sz w:val="24"/>
        </w:rPr>
        <w:t xml:space="preserve"> </w:t>
      </w:r>
    </w:p>
    <w:p w14:paraId="496D231F" w14:textId="77777777" w:rsidR="00A43BAD" w:rsidRPr="00494590" w:rsidRDefault="002A6F44">
      <w:pPr>
        <w:pStyle w:val="Odsekzoznamu"/>
        <w:numPr>
          <w:ilvl w:val="0"/>
          <w:numId w:val="1"/>
        </w:numPr>
        <w:spacing w:after="0" w:line="240" w:lineRule="auto"/>
        <w:ind w:hanging="371"/>
        <w:jc w:val="both"/>
        <w:rPr>
          <w:rFonts w:ascii="Times New Roman" w:hAnsi="Times New Roman"/>
          <w:sz w:val="24"/>
        </w:rPr>
      </w:pPr>
      <w:r w:rsidRPr="00494590">
        <w:rPr>
          <w:rFonts w:ascii="Times New Roman" w:hAnsi="Times New Roman"/>
          <w:sz w:val="24"/>
        </w:rPr>
        <w:t>úprava práv a povinností zmluvných strán v súvislosti s</w:t>
      </w:r>
      <w:r w:rsidR="00017705">
        <w:rPr>
          <w:rFonts w:ascii="Times New Roman" w:hAnsi="Times New Roman"/>
          <w:sz w:val="24"/>
        </w:rPr>
        <w:t xml:space="preserve"> </w:t>
      </w:r>
      <w:r w:rsidRPr="00494590">
        <w:rPr>
          <w:rFonts w:ascii="Times New Roman" w:hAnsi="Times New Roman"/>
          <w:sz w:val="24"/>
        </w:rPr>
        <w:t>poskytnutím služieb, ktoré sú špecifikované v</w:t>
      </w:r>
      <w:r w:rsidR="00017705">
        <w:rPr>
          <w:rFonts w:ascii="Times New Roman" w:hAnsi="Times New Roman"/>
          <w:sz w:val="24"/>
        </w:rPr>
        <w:t xml:space="preserve"> </w:t>
      </w:r>
      <w:r w:rsidRPr="00494590">
        <w:rPr>
          <w:rFonts w:ascii="Times New Roman" w:hAnsi="Times New Roman"/>
          <w:sz w:val="24"/>
        </w:rPr>
        <w:t>odseku 2 tohto článku zmluvy,</w:t>
      </w:r>
    </w:p>
    <w:p w14:paraId="7AE939D8" w14:textId="77777777" w:rsidR="00A43BAD" w:rsidRPr="00494590" w:rsidRDefault="002A6F44">
      <w:pPr>
        <w:pStyle w:val="Odsekzoznamu"/>
        <w:numPr>
          <w:ilvl w:val="0"/>
          <w:numId w:val="1"/>
        </w:numPr>
        <w:spacing w:after="0" w:line="240" w:lineRule="auto"/>
        <w:jc w:val="both"/>
        <w:rPr>
          <w:rFonts w:ascii="Times New Roman" w:hAnsi="Times New Roman"/>
          <w:sz w:val="24"/>
        </w:rPr>
      </w:pPr>
      <w:r w:rsidRPr="00494590">
        <w:rPr>
          <w:rFonts w:ascii="Times New Roman" w:hAnsi="Times New Roman"/>
          <w:sz w:val="24"/>
        </w:rPr>
        <w:t xml:space="preserve">záväzok </w:t>
      </w:r>
      <w:r w:rsidR="000821E3">
        <w:rPr>
          <w:rFonts w:ascii="Times New Roman" w:hAnsi="Times New Roman"/>
          <w:sz w:val="24"/>
        </w:rPr>
        <w:t>P</w:t>
      </w:r>
      <w:r w:rsidR="000821E3" w:rsidRPr="00494590">
        <w:rPr>
          <w:rFonts w:ascii="Times New Roman" w:hAnsi="Times New Roman"/>
          <w:sz w:val="24"/>
        </w:rPr>
        <w:t xml:space="preserve">oskytovateľa </w:t>
      </w:r>
      <w:r w:rsidRPr="00494590">
        <w:rPr>
          <w:rFonts w:ascii="Times New Roman" w:hAnsi="Times New Roman"/>
          <w:sz w:val="24"/>
        </w:rPr>
        <w:t xml:space="preserve">komplexne poskytnúť a zabezpečiť služby </w:t>
      </w:r>
      <w:r w:rsidR="0032404B">
        <w:rPr>
          <w:rFonts w:ascii="Times New Roman" w:hAnsi="Times New Roman"/>
          <w:sz w:val="24"/>
        </w:rPr>
        <w:t xml:space="preserve">uvedené v Prílohe č. 1 </w:t>
      </w:r>
      <w:r w:rsidR="00711CCF">
        <w:rPr>
          <w:rFonts w:ascii="Times New Roman" w:hAnsi="Times New Roman"/>
          <w:sz w:val="24"/>
        </w:rPr>
        <w:t>O</w:t>
      </w:r>
      <w:r w:rsidR="00711CCF" w:rsidRPr="00494590">
        <w:rPr>
          <w:rFonts w:ascii="Times New Roman" w:hAnsi="Times New Roman"/>
          <w:sz w:val="24"/>
        </w:rPr>
        <w:t>bjednávateľovi</w:t>
      </w:r>
      <w:r w:rsidRPr="00494590">
        <w:rPr>
          <w:rFonts w:ascii="Times New Roman" w:hAnsi="Times New Roman"/>
          <w:sz w:val="24"/>
        </w:rPr>
        <w:t>,</w:t>
      </w:r>
    </w:p>
    <w:p w14:paraId="605D0EA6" w14:textId="77777777" w:rsidR="00771915" w:rsidRPr="00771915" w:rsidRDefault="002A6F44" w:rsidP="00771915">
      <w:pPr>
        <w:pStyle w:val="Odsekzoznamu"/>
        <w:numPr>
          <w:ilvl w:val="0"/>
          <w:numId w:val="1"/>
        </w:numPr>
        <w:spacing w:after="0" w:line="240" w:lineRule="auto"/>
        <w:jc w:val="both"/>
        <w:rPr>
          <w:rFonts w:ascii="Times New Roman" w:hAnsi="Times New Roman"/>
          <w:sz w:val="24"/>
        </w:rPr>
      </w:pPr>
      <w:r w:rsidRPr="00494590">
        <w:rPr>
          <w:rFonts w:ascii="Times New Roman" w:hAnsi="Times New Roman" w:cs="Times New Roman"/>
          <w:sz w:val="24"/>
          <w:szCs w:val="24"/>
        </w:rPr>
        <w:t xml:space="preserve">záväzok </w:t>
      </w:r>
      <w:r w:rsidR="000821E3">
        <w:rPr>
          <w:rFonts w:ascii="Times New Roman" w:hAnsi="Times New Roman" w:cs="Times New Roman"/>
          <w:sz w:val="24"/>
          <w:szCs w:val="24"/>
        </w:rPr>
        <w:t>O</w:t>
      </w:r>
      <w:r w:rsidR="000821E3" w:rsidRPr="00494590">
        <w:rPr>
          <w:rFonts w:ascii="Times New Roman" w:hAnsi="Times New Roman" w:cs="Times New Roman"/>
          <w:sz w:val="24"/>
          <w:szCs w:val="24"/>
        </w:rPr>
        <w:t xml:space="preserve">bjednávateľa </w:t>
      </w:r>
      <w:r w:rsidRPr="00494590">
        <w:rPr>
          <w:rFonts w:ascii="Times New Roman" w:hAnsi="Times New Roman" w:cs="Times New Roman"/>
          <w:sz w:val="24"/>
          <w:szCs w:val="24"/>
        </w:rPr>
        <w:t xml:space="preserve">riadne poskytnuté služby od </w:t>
      </w:r>
      <w:r w:rsidR="000821E3">
        <w:rPr>
          <w:rFonts w:ascii="Times New Roman" w:hAnsi="Times New Roman" w:cs="Times New Roman"/>
          <w:sz w:val="24"/>
          <w:szCs w:val="24"/>
        </w:rPr>
        <w:t>P</w:t>
      </w:r>
      <w:r w:rsidR="000821E3" w:rsidRPr="00494590">
        <w:rPr>
          <w:rFonts w:ascii="Times New Roman" w:hAnsi="Times New Roman" w:cs="Times New Roman"/>
          <w:sz w:val="24"/>
          <w:szCs w:val="24"/>
        </w:rPr>
        <w:t xml:space="preserve">oskytovateľa </w:t>
      </w:r>
      <w:r w:rsidRPr="00494590">
        <w:rPr>
          <w:rFonts w:ascii="Times New Roman" w:hAnsi="Times New Roman" w:cs="Times New Roman"/>
          <w:sz w:val="24"/>
          <w:szCs w:val="24"/>
        </w:rPr>
        <w:t>prevziať a zaplatiť cenu v</w:t>
      </w:r>
      <w:r w:rsidR="00017705">
        <w:rPr>
          <w:rFonts w:ascii="Times New Roman" w:hAnsi="Times New Roman" w:cs="Times New Roman"/>
          <w:sz w:val="24"/>
          <w:szCs w:val="24"/>
        </w:rPr>
        <w:t xml:space="preserve"> </w:t>
      </w:r>
      <w:r w:rsidRPr="00494590">
        <w:rPr>
          <w:rFonts w:ascii="Times New Roman" w:hAnsi="Times New Roman" w:cs="Times New Roman"/>
          <w:sz w:val="24"/>
          <w:szCs w:val="24"/>
        </w:rPr>
        <w:t>zmysle článku VII ods. 1 tejto zmluvy</w:t>
      </w:r>
      <w:r w:rsidR="00373F11">
        <w:rPr>
          <w:rFonts w:ascii="Times New Roman" w:hAnsi="Times New Roman" w:cs="Times New Roman"/>
          <w:sz w:val="24"/>
          <w:szCs w:val="24"/>
        </w:rPr>
        <w:t>,</w:t>
      </w:r>
    </w:p>
    <w:p w14:paraId="6D07E7D2" w14:textId="77777777" w:rsidR="00A43BAD" w:rsidRPr="00771915" w:rsidRDefault="00373F11" w:rsidP="00771915">
      <w:pPr>
        <w:pStyle w:val="Odsekzoznamu"/>
        <w:numPr>
          <w:ilvl w:val="0"/>
          <w:numId w:val="1"/>
        </w:numPr>
        <w:spacing w:after="0" w:line="240" w:lineRule="auto"/>
        <w:jc w:val="both"/>
        <w:rPr>
          <w:rFonts w:ascii="Times New Roman" w:hAnsi="Times New Roman"/>
          <w:sz w:val="24"/>
        </w:rPr>
      </w:pPr>
      <w:r w:rsidRPr="00771915">
        <w:rPr>
          <w:rFonts w:ascii="Times New Roman" w:hAnsi="Times New Roman" w:cs="Times New Roman"/>
          <w:sz w:val="24"/>
          <w:szCs w:val="24"/>
        </w:rPr>
        <w:t xml:space="preserve">úprava práv a povinností zmluvných strán v súvislosti s vytvorením a šírením diela, ktoré bude poskytované v rámci plnenia poskytovaných služieb v zmysle Prílohy č. 1 - </w:t>
      </w:r>
      <w:r w:rsidR="000A5DA6">
        <w:rPr>
          <w:rFonts w:ascii="Times New Roman" w:hAnsi="Times New Roman" w:cs="Times New Roman"/>
          <w:sz w:val="24"/>
          <w:szCs w:val="24"/>
        </w:rPr>
        <w:t>Opis predmetu zákazky.</w:t>
      </w:r>
    </w:p>
    <w:p w14:paraId="6355443F" w14:textId="77777777" w:rsidR="00771915" w:rsidRPr="00771915" w:rsidRDefault="00771915" w:rsidP="00771915">
      <w:pPr>
        <w:pStyle w:val="Odsekzoznamu"/>
        <w:spacing w:after="0" w:line="240" w:lineRule="auto"/>
        <w:ind w:left="1211"/>
        <w:jc w:val="both"/>
        <w:rPr>
          <w:rFonts w:ascii="Times New Roman" w:hAnsi="Times New Roman"/>
          <w:sz w:val="24"/>
        </w:rPr>
      </w:pPr>
    </w:p>
    <w:p w14:paraId="59280086" w14:textId="77777777" w:rsidR="00A43BAD" w:rsidRPr="00494590" w:rsidRDefault="002A6F44">
      <w:pPr>
        <w:pStyle w:val="Odsekzoznamu"/>
        <w:numPr>
          <w:ilvl w:val="0"/>
          <w:numId w:val="5"/>
        </w:numPr>
        <w:spacing w:after="0" w:line="240" w:lineRule="auto"/>
        <w:ind w:left="567" w:hanging="567"/>
        <w:jc w:val="both"/>
        <w:rPr>
          <w:rFonts w:ascii="Times New Roman" w:hAnsi="Times New Roman"/>
          <w:sz w:val="24"/>
        </w:rPr>
      </w:pPr>
      <w:r w:rsidRPr="00494590">
        <w:rPr>
          <w:rFonts w:ascii="Times New Roman" w:hAnsi="Times New Roman"/>
          <w:sz w:val="24"/>
        </w:rPr>
        <w:t>Na účely tejto zmluvy sa službami rozumie:</w:t>
      </w:r>
    </w:p>
    <w:p w14:paraId="6EA8F423" w14:textId="77777777" w:rsidR="00C74619" w:rsidRDefault="00C74619" w:rsidP="00C74619">
      <w:pPr>
        <w:pStyle w:val="Odsekzoznamu"/>
        <w:numPr>
          <w:ilvl w:val="0"/>
          <w:numId w:val="6"/>
        </w:numPr>
        <w:spacing w:after="0" w:line="240" w:lineRule="auto"/>
        <w:jc w:val="both"/>
        <w:rPr>
          <w:rFonts w:ascii="Times New Roman" w:hAnsi="Times New Roman"/>
          <w:sz w:val="24"/>
        </w:rPr>
      </w:pPr>
      <w:r>
        <w:rPr>
          <w:rFonts w:ascii="Times New Roman" w:hAnsi="Times New Roman"/>
          <w:sz w:val="24"/>
        </w:rPr>
        <w:t>p</w:t>
      </w:r>
      <w:r w:rsidRPr="00C74619">
        <w:rPr>
          <w:rFonts w:ascii="Times New Roman" w:hAnsi="Times New Roman"/>
          <w:sz w:val="24"/>
        </w:rPr>
        <w:t>oskytnúť</w:t>
      </w:r>
      <w:r>
        <w:rPr>
          <w:rFonts w:ascii="Times New Roman" w:hAnsi="Times New Roman"/>
          <w:sz w:val="24"/>
        </w:rPr>
        <w:t xml:space="preserve"> prenájom konferenčných priestorov na jednu (1) konferenciu,</w:t>
      </w:r>
    </w:p>
    <w:p w14:paraId="62AACC49" w14:textId="77777777" w:rsidR="00C74619" w:rsidRDefault="00C74619" w:rsidP="00C74619">
      <w:pPr>
        <w:pStyle w:val="Odsekzoznamu"/>
        <w:numPr>
          <w:ilvl w:val="0"/>
          <w:numId w:val="6"/>
        </w:numPr>
        <w:spacing w:after="0" w:line="240" w:lineRule="auto"/>
        <w:jc w:val="both"/>
        <w:rPr>
          <w:rFonts w:ascii="Times New Roman" w:hAnsi="Times New Roman"/>
          <w:sz w:val="24"/>
        </w:rPr>
      </w:pPr>
      <w:r>
        <w:rPr>
          <w:rFonts w:ascii="Times New Roman" w:hAnsi="Times New Roman"/>
          <w:sz w:val="24"/>
        </w:rPr>
        <w:t>p</w:t>
      </w:r>
      <w:r w:rsidRPr="00C74619">
        <w:rPr>
          <w:rFonts w:ascii="Times New Roman" w:hAnsi="Times New Roman"/>
          <w:sz w:val="24"/>
        </w:rPr>
        <w:t>oskytnúť</w:t>
      </w:r>
      <w:r>
        <w:rPr>
          <w:rFonts w:ascii="Times New Roman" w:hAnsi="Times New Roman"/>
          <w:sz w:val="24"/>
        </w:rPr>
        <w:t xml:space="preserve"> </w:t>
      </w:r>
      <w:proofErr w:type="spellStart"/>
      <w:r>
        <w:rPr>
          <w:rFonts w:ascii="Times New Roman" w:hAnsi="Times New Roman"/>
          <w:sz w:val="24"/>
        </w:rPr>
        <w:t>cateringové</w:t>
      </w:r>
      <w:proofErr w:type="spellEnd"/>
      <w:r>
        <w:rPr>
          <w:rFonts w:ascii="Times New Roman" w:hAnsi="Times New Roman"/>
          <w:sz w:val="24"/>
        </w:rPr>
        <w:t xml:space="preserve"> služby na jednu (1) konferenciu,</w:t>
      </w:r>
    </w:p>
    <w:p w14:paraId="4D6C0A2C" w14:textId="77777777" w:rsidR="00A43BAD" w:rsidRPr="00494590" w:rsidRDefault="002A6F44">
      <w:pPr>
        <w:pStyle w:val="Odsekzoznamu"/>
        <w:numPr>
          <w:ilvl w:val="0"/>
          <w:numId w:val="6"/>
        </w:numPr>
        <w:spacing w:after="0" w:line="240" w:lineRule="auto"/>
        <w:jc w:val="both"/>
        <w:rPr>
          <w:rFonts w:ascii="Times New Roman" w:hAnsi="Times New Roman"/>
          <w:sz w:val="24"/>
        </w:rPr>
      </w:pPr>
      <w:r w:rsidRPr="00494590">
        <w:rPr>
          <w:rFonts w:ascii="Times New Roman" w:hAnsi="Times New Roman"/>
          <w:sz w:val="24"/>
        </w:rPr>
        <w:t>poskytnúť organizačné a</w:t>
      </w:r>
      <w:r w:rsidR="00017705">
        <w:rPr>
          <w:rFonts w:ascii="Times New Roman" w:hAnsi="Times New Roman"/>
          <w:sz w:val="24"/>
        </w:rPr>
        <w:t xml:space="preserve"> </w:t>
      </w:r>
      <w:r w:rsidRPr="00494590">
        <w:rPr>
          <w:rFonts w:ascii="Times New Roman" w:hAnsi="Times New Roman"/>
          <w:sz w:val="24"/>
        </w:rPr>
        <w:t xml:space="preserve">technické služby na </w:t>
      </w:r>
      <w:r w:rsidR="00C74619">
        <w:rPr>
          <w:rFonts w:ascii="Times New Roman" w:hAnsi="Times New Roman"/>
          <w:sz w:val="24"/>
        </w:rPr>
        <w:t>jednu</w:t>
      </w:r>
      <w:r w:rsidRPr="00494590">
        <w:rPr>
          <w:rFonts w:ascii="Times New Roman" w:hAnsi="Times New Roman"/>
          <w:sz w:val="24"/>
        </w:rPr>
        <w:t xml:space="preserve"> (</w:t>
      </w:r>
      <w:r w:rsidR="00C74619">
        <w:rPr>
          <w:rFonts w:ascii="Times New Roman" w:hAnsi="Times New Roman"/>
          <w:sz w:val="24"/>
        </w:rPr>
        <w:t>1</w:t>
      </w:r>
      <w:r w:rsidRPr="00494590">
        <w:rPr>
          <w:rFonts w:ascii="Times New Roman" w:hAnsi="Times New Roman"/>
          <w:sz w:val="24"/>
        </w:rPr>
        <w:t xml:space="preserve">) </w:t>
      </w:r>
      <w:r w:rsidR="00707998">
        <w:rPr>
          <w:rFonts w:ascii="Times New Roman" w:hAnsi="Times New Roman"/>
          <w:sz w:val="24"/>
        </w:rPr>
        <w:t>konferenci</w:t>
      </w:r>
      <w:r w:rsidR="00C74619">
        <w:rPr>
          <w:rFonts w:ascii="Times New Roman" w:hAnsi="Times New Roman"/>
          <w:sz w:val="24"/>
        </w:rPr>
        <w:t>u</w:t>
      </w:r>
      <w:r w:rsidRPr="00494590">
        <w:rPr>
          <w:rFonts w:ascii="Times New Roman" w:hAnsi="Times New Roman"/>
          <w:sz w:val="24"/>
        </w:rPr>
        <w:t>,</w:t>
      </w:r>
    </w:p>
    <w:p w14:paraId="44CF2B47" w14:textId="77777777" w:rsidR="00A43BAD" w:rsidRPr="00494590" w:rsidRDefault="002A6F44">
      <w:pPr>
        <w:pStyle w:val="Odsekzoznamu"/>
        <w:numPr>
          <w:ilvl w:val="0"/>
          <w:numId w:val="6"/>
        </w:numPr>
        <w:spacing w:after="0" w:line="240" w:lineRule="auto"/>
        <w:jc w:val="both"/>
        <w:rPr>
          <w:rFonts w:ascii="Times New Roman" w:hAnsi="Times New Roman"/>
          <w:sz w:val="24"/>
        </w:rPr>
      </w:pPr>
      <w:r w:rsidRPr="00494590">
        <w:rPr>
          <w:rFonts w:ascii="Times New Roman" w:hAnsi="Times New Roman"/>
          <w:sz w:val="24"/>
        </w:rPr>
        <w:t xml:space="preserve">technické zabezpečenie služieb živého prenosu a kamerová technika na </w:t>
      </w:r>
      <w:r w:rsidR="00C74619">
        <w:rPr>
          <w:rFonts w:ascii="Times New Roman" w:hAnsi="Times New Roman"/>
          <w:sz w:val="24"/>
        </w:rPr>
        <w:t>jednu</w:t>
      </w:r>
      <w:r w:rsidRPr="00494590">
        <w:rPr>
          <w:rFonts w:ascii="Times New Roman" w:hAnsi="Times New Roman"/>
          <w:sz w:val="24"/>
        </w:rPr>
        <w:t xml:space="preserve"> (</w:t>
      </w:r>
      <w:r w:rsidR="00C74619">
        <w:rPr>
          <w:rFonts w:ascii="Times New Roman" w:hAnsi="Times New Roman"/>
          <w:sz w:val="24"/>
        </w:rPr>
        <w:t>1</w:t>
      </w:r>
      <w:r w:rsidRPr="00494590">
        <w:rPr>
          <w:rFonts w:ascii="Times New Roman" w:hAnsi="Times New Roman"/>
          <w:sz w:val="24"/>
        </w:rPr>
        <w:t xml:space="preserve">) </w:t>
      </w:r>
      <w:r w:rsidR="00707998">
        <w:rPr>
          <w:rFonts w:ascii="Times New Roman" w:hAnsi="Times New Roman"/>
          <w:sz w:val="24"/>
        </w:rPr>
        <w:t>konferenci</w:t>
      </w:r>
      <w:r w:rsidR="00C74619">
        <w:rPr>
          <w:rFonts w:ascii="Times New Roman" w:hAnsi="Times New Roman"/>
          <w:sz w:val="24"/>
        </w:rPr>
        <w:t>u</w:t>
      </w:r>
      <w:r w:rsidRPr="00494590">
        <w:rPr>
          <w:rFonts w:ascii="Times New Roman" w:hAnsi="Times New Roman"/>
          <w:sz w:val="24"/>
        </w:rPr>
        <w:t>,</w:t>
      </w:r>
    </w:p>
    <w:p w14:paraId="5ABC0ED8" w14:textId="77777777" w:rsidR="00A43BAD" w:rsidRPr="00494590" w:rsidRDefault="002A6F44">
      <w:pPr>
        <w:pStyle w:val="Odsekzoznamu"/>
        <w:numPr>
          <w:ilvl w:val="0"/>
          <w:numId w:val="6"/>
        </w:numPr>
        <w:spacing w:after="0" w:line="240" w:lineRule="auto"/>
        <w:jc w:val="both"/>
        <w:rPr>
          <w:rFonts w:ascii="Times New Roman" w:hAnsi="Times New Roman"/>
          <w:sz w:val="24"/>
        </w:rPr>
      </w:pPr>
      <w:r w:rsidRPr="00494590">
        <w:rPr>
          <w:rFonts w:ascii="Times New Roman" w:hAnsi="Times New Roman"/>
          <w:sz w:val="24"/>
        </w:rPr>
        <w:t xml:space="preserve">zabezpečenie služieb odborných zamestnancov na </w:t>
      </w:r>
      <w:r w:rsidR="00C74619">
        <w:rPr>
          <w:rFonts w:ascii="Times New Roman" w:hAnsi="Times New Roman"/>
          <w:sz w:val="24"/>
        </w:rPr>
        <w:t>jednu</w:t>
      </w:r>
      <w:r w:rsidRPr="00494590">
        <w:rPr>
          <w:rFonts w:ascii="Times New Roman" w:hAnsi="Times New Roman"/>
          <w:sz w:val="24"/>
        </w:rPr>
        <w:t xml:space="preserve"> (</w:t>
      </w:r>
      <w:r w:rsidR="00C74619">
        <w:rPr>
          <w:rFonts w:ascii="Times New Roman" w:hAnsi="Times New Roman"/>
          <w:sz w:val="24"/>
        </w:rPr>
        <w:t>1</w:t>
      </w:r>
      <w:r w:rsidRPr="00494590">
        <w:rPr>
          <w:rFonts w:ascii="Times New Roman" w:hAnsi="Times New Roman"/>
          <w:sz w:val="24"/>
        </w:rPr>
        <w:t xml:space="preserve">) </w:t>
      </w:r>
      <w:r w:rsidR="00707998">
        <w:rPr>
          <w:rFonts w:ascii="Times New Roman" w:hAnsi="Times New Roman"/>
          <w:sz w:val="24"/>
        </w:rPr>
        <w:t>konferenci</w:t>
      </w:r>
      <w:r w:rsidR="00C74619">
        <w:rPr>
          <w:rFonts w:ascii="Times New Roman" w:hAnsi="Times New Roman"/>
          <w:sz w:val="24"/>
        </w:rPr>
        <w:t>u</w:t>
      </w:r>
      <w:r w:rsidRPr="00494590">
        <w:rPr>
          <w:rFonts w:ascii="Times New Roman" w:hAnsi="Times New Roman"/>
          <w:sz w:val="24"/>
        </w:rPr>
        <w:t>,</w:t>
      </w:r>
    </w:p>
    <w:p w14:paraId="7B925C51" w14:textId="77777777" w:rsidR="00A43BAD" w:rsidRPr="00494590" w:rsidRDefault="002A6F44">
      <w:pPr>
        <w:pStyle w:val="Odsekzoznamu"/>
        <w:numPr>
          <w:ilvl w:val="0"/>
          <w:numId w:val="6"/>
        </w:numPr>
        <w:spacing w:after="0" w:line="240" w:lineRule="auto"/>
        <w:jc w:val="both"/>
        <w:rPr>
          <w:rFonts w:ascii="Times New Roman" w:hAnsi="Times New Roman"/>
          <w:sz w:val="24"/>
        </w:rPr>
      </w:pPr>
      <w:r w:rsidRPr="00494590">
        <w:rPr>
          <w:rFonts w:ascii="Times New Roman" w:hAnsi="Times New Roman"/>
          <w:sz w:val="24"/>
        </w:rPr>
        <w:t>zabezpečenie licencie pre vhodnú online platformu pre hybridné podujati</w:t>
      </w:r>
      <w:r w:rsidR="00C74619">
        <w:rPr>
          <w:rFonts w:ascii="Times New Roman" w:hAnsi="Times New Roman"/>
          <w:sz w:val="24"/>
        </w:rPr>
        <w:t>e</w:t>
      </w:r>
      <w:r w:rsidRPr="00494590">
        <w:rPr>
          <w:rFonts w:ascii="Times New Roman" w:hAnsi="Times New Roman"/>
          <w:sz w:val="24"/>
        </w:rPr>
        <w:t xml:space="preserve"> na </w:t>
      </w:r>
      <w:r w:rsidR="00C74619">
        <w:rPr>
          <w:rFonts w:ascii="Times New Roman" w:hAnsi="Times New Roman"/>
          <w:sz w:val="24"/>
        </w:rPr>
        <w:t>jednu</w:t>
      </w:r>
      <w:r w:rsidRPr="00494590">
        <w:rPr>
          <w:rFonts w:ascii="Times New Roman" w:hAnsi="Times New Roman"/>
          <w:sz w:val="24"/>
        </w:rPr>
        <w:t xml:space="preserve"> </w:t>
      </w:r>
      <w:r w:rsidR="00C74619">
        <w:rPr>
          <w:rFonts w:ascii="Times New Roman" w:hAnsi="Times New Roman"/>
          <w:sz w:val="24"/>
        </w:rPr>
        <w:t>(1</w:t>
      </w:r>
      <w:r w:rsidRPr="00494590">
        <w:rPr>
          <w:rFonts w:ascii="Times New Roman" w:hAnsi="Times New Roman"/>
          <w:sz w:val="24"/>
        </w:rPr>
        <w:t xml:space="preserve">) </w:t>
      </w:r>
      <w:r w:rsidR="00707998">
        <w:rPr>
          <w:rFonts w:ascii="Times New Roman" w:hAnsi="Times New Roman"/>
          <w:sz w:val="24"/>
        </w:rPr>
        <w:t>konferenci</w:t>
      </w:r>
      <w:r w:rsidR="00C74619">
        <w:rPr>
          <w:rFonts w:ascii="Times New Roman" w:hAnsi="Times New Roman"/>
          <w:sz w:val="24"/>
        </w:rPr>
        <w:t>u</w:t>
      </w:r>
      <w:r w:rsidRPr="00494590">
        <w:rPr>
          <w:rFonts w:ascii="Times New Roman" w:hAnsi="Times New Roman"/>
          <w:sz w:val="24"/>
        </w:rPr>
        <w:t>,</w:t>
      </w:r>
    </w:p>
    <w:p w14:paraId="38EC8630" w14:textId="77777777" w:rsidR="00A43BAD" w:rsidRPr="00494590" w:rsidRDefault="002A6F44">
      <w:pPr>
        <w:pStyle w:val="Odsekzoznamu"/>
        <w:numPr>
          <w:ilvl w:val="0"/>
          <w:numId w:val="6"/>
        </w:numPr>
        <w:spacing w:after="0" w:line="240" w:lineRule="auto"/>
        <w:jc w:val="both"/>
        <w:rPr>
          <w:rFonts w:ascii="Times New Roman" w:hAnsi="Times New Roman"/>
          <w:sz w:val="24"/>
        </w:rPr>
      </w:pPr>
      <w:r w:rsidRPr="00494590">
        <w:rPr>
          <w:rFonts w:ascii="Times New Roman" w:hAnsi="Times New Roman"/>
          <w:sz w:val="24"/>
        </w:rPr>
        <w:t xml:space="preserve">organizačné a technické zabezpečenie funkcionalít vybranej online platformy pre hybridné podujatia (pred podujatím, počas podujatia, po ukončení podujatia) na </w:t>
      </w:r>
      <w:r w:rsidR="00C74619">
        <w:rPr>
          <w:rFonts w:ascii="Times New Roman" w:hAnsi="Times New Roman"/>
          <w:sz w:val="24"/>
        </w:rPr>
        <w:t>jednu</w:t>
      </w:r>
      <w:r w:rsidRPr="00494590">
        <w:rPr>
          <w:rFonts w:ascii="Times New Roman" w:hAnsi="Times New Roman"/>
          <w:sz w:val="24"/>
        </w:rPr>
        <w:t xml:space="preserve"> (</w:t>
      </w:r>
      <w:r w:rsidR="00C74619">
        <w:rPr>
          <w:rFonts w:ascii="Times New Roman" w:hAnsi="Times New Roman"/>
          <w:sz w:val="24"/>
        </w:rPr>
        <w:t>1</w:t>
      </w:r>
      <w:r w:rsidRPr="00494590">
        <w:rPr>
          <w:rFonts w:ascii="Times New Roman" w:hAnsi="Times New Roman"/>
          <w:sz w:val="24"/>
        </w:rPr>
        <w:t xml:space="preserve">) </w:t>
      </w:r>
      <w:r w:rsidR="00707998">
        <w:rPr>
          <w:rFonts w:ascii="Times New Roman" w:hAnsi="Times New Roman"/>
          <w:sz w:val="24"/>
        </w:rPr>
        <w:t>konferenci</w:t>
      </w:r>
      <w:r w:rsidR="00C74619">
        <w:rPr>
          <w:rFonts w:ascii="Times New Roman" w:hAnsi="Times New Roman"/>
          <w:sz w:val="24"/>
        </w:rPr>
        <w:t>u</w:t>
      </w:r>
      <w:r w:rsidRPr="00494590">
        <w:rPr>
          <w:rFonts w:ascii="Times New Roman" w:hAnsi="Times New Roman"/>
          <w:sz w:val="24"/>
        </w:rPr>
        <w:t>,</w:t>
      </w:r>
    </w:p>
    <w:p w14:paraId="64E4B587" w14:textId="77777777" w:rsidR="00A43BAD" w:rsidRDefault="002A6F44">
      <w:pPr>
        <w:pStyle w:val="Odsekzoznamu"/>
        <w:numPr>
          <w:ilvl w:val="0"/>
          <w:numId w:val="6"/>
        </w:numPr>
        <w:spacing w:after="0" w:line="240" w:lineRule="auto"/>
        <w:jc w:val="both"/>
        <w:rPr>
          <w:rFonts w:ascii="Times New Roman" w:hAnsi="Times New Roman"/>
          <w:sz w:val="24"/>
        </w:rPr>
      </w:pPr>
      <w:r w:rsidRPr="00494590">
        <w:rPr>
          <w:rFonts w:ascii="Times New Roman" w:hAnsi="Times New Roman"/>
          <w:sz w:val="24"/>
        </w:rPr>
        <w:t xml:space="preserve">služby koordinátora podujatia pre technickú a organizačnú časť na </w:t>
      </w:r>
      <w:r w:rsidR="00C74619">
        <w:rPr>
          <w:rFonts w:ascii="Times New Roman" w:hAnsi="Times New Roman"/>
          <w:sz w:val="24"/>
        </w:rPr>
        <w:t>jednu</w:t>
      </w:r>
      <w:r w:rsidRPr="00494590">
        <w:rPr>
          <w:rFonts w:ascii="Times New Roman" w:hAnsi="Times New Roman"/>
          <w:sz w:val="24"/>
        </w:rPr>
        <w:t xml:space="preserve"> (</w:t>
      </w:r>
      <w:r w:rsidR="00C74619">
        <w:rPr>
          <w:rFonts w:ascii="Times New Roman" w:hAnsi="Times New Roman"/>
          <w:sz w:val="24"/>
        </w:rPr>
        <w:t>1</w:t>
      </w:r>
      <w:r w:rsidRPr="00494590">
        <w:rPr>
          <w:rFonts w:ascii="Times New Roman" w:hAnsi="Times New Roman"/>
          <w:sz w:val="24"/>
        </w:rPr>
        <w:t xml:space="preserve">) </w:t>
      </w:r>
      <w:r w:rsidR="00C74619">
        <w:rPr>
          <w:rFonts w:ascii="Times New Roman" w:hAnsi="Times New Roman"/>
          <w:sz w:val="24"/>
        </w:rPr>
        <w:t>konferenciu,</w:t>
      </w:r>
    </w:p>
    <w:p w14:paraId="3514F0EF" w14:textId="77777777" w:rsidR="00C74619" w:rsidRPr="00494590" w:rsidRDefault="00C74619" w:rsidP="00C74619">
      <w:pPr>
        <w:pStyle w:val="Odsekzoznamu"/>
        <w:numPr>
          <w:ilvl w:val="0"/>
          <w:numId w:val="6"/>
        </w:numPr>
        <w:spacing w:after="0" w:line="240" w:lineRule="auto"/>
        <w:jc w:val="both"/>
        <w:rPr>
          <w:rFonts w:ascii="Times New Roman" w:hAnsi="Times New Roman"/>
          <w:sz w:val="24"/>
        </w:rPr>
      </w:pPr>
      <w:r w:rsidRPr="00C74619">
        <w:rPr>
          <w:rFonts w:ascii="Times New Roman" w:hAnsi="Times New Roman"/>
          <w:sz w:val="24"/>
        </w:rPr>
        <w:t xml:space="preserve">zabezpečenie všetkých potrebných licencií a povolení vyplývajúcich z platných právnych predpisov, z autorských práv tretích osôb a zo zmluvy pre </w:t>
      </w:r>
      <w:r>
        <w:rPr>
          <w:rFonts w:ascii="Times New Roman" w:hAnsi="Times New Roman"/>
          <w:sz w:val="24"/>
        </w:rPr>
        <w:t>jednu</w:t>
      </w:r>
      <w:r w:rsidRPr="00C74619">
        <w:rPr>
          <w:rFonts w:ascii="Times New Roman" w:hAnsi="Times New Roman"/>
          <w:sz w:val="24"/>
        </w:rPr>
        <w:t xml:space="preserve"> (</w:t>
      </w:r>
      <w:r>
        <w:rPr>
          <w:rFonts w:ascii="Times New Roman" w:hAnsi="Times New Roman"/>
          <w:sz w:val="24"/>
        </w:rPr>
        <w:t>1) konferenciu.</w:t>
      </w:r>
    </w:p>
    <w:p w14:paraId="7F6BC215" w14:textId="77777777" w:rsidR="00A43BAD" w:rsidRPr="00494590" w:rsidRDefault="00A43BAD">
      <w:pPr>
        <w:spacing w:after="0" w:line="240" w:lineRule="auto"/>
        <w:ind w:left="567"/>
        <w:jc w:val="both"/>
        <w:rPr>
          <w:rFonts w:ascii="Times New Roman" w:hAnsi="Times New Roman" w:cs="Times New Roman"/>
          <w:sz w:val="24"/>
          <w:szCs w:val="24"/>
        </w:rPr>
      </w:pPr>
    </w:p>
    <w:p w14:paraId="6401A7D9" w14:textId="77777777" w:rsidR="00A43BAD" w:rsidRPr="00494590" w:rsidRDefault="002A6F44">
      <w:pPr>
        <w:spacing w:after="0" w:line="240" w:lineRule="auto"/>
        <w:ind w:left="567"/>
        <w:jc w:val="both"/>
        <w:rPr>
          <w:rFonts w:ascii="Times New Roman" w:hAnsi="Times New Roman"/>
          <w:sz w:val="24"/>
        </w:rPr>
      </w:pPr>
      <w:r w:rsidRPr="00494590">
        <w:rPr>
          <w:rFonts w:ascii="Times New Roman" w:hAnsi="Times New Roman" w:cs="Times New Roman"/>
          <w:sz w:val="24"/>
          <w:szCs w:val="24"/>
        </w:rPr>
        <w:t>pričom predmet zmluvy</w:t>
      </w:r>
      <w:r w:rsidRPr="00494590">
        <w:rPr>
          <w:rFonts w:ascii="Times New Roman" w:hAnsi="Times New Roman"/>
          <w:sz w:val="24"/>
        </w:rPr>
        <w:t xml:space="preserve"> je </w:t>
      </w:r>
      <w:r w:rsidRPr="00494590">
        <w:rPr>
          <w:rFonts w:ascii="Times New Roman" w:hAnsi="Times New Roman" w:cs="Times New Roman"/>
          <w:sz w:val="24"/>
          <w:szCs w:val="24"/>
        </w:rPr>
        <w:t>bližšie špecifikovaný</w:t>
      </w:r>
      <w:r w:rsidRPr="00494590">
        <w:rPr>
          <w:rFonts w:ascii="Times New Roman" w:hAnsi="Times New Roman"/>
          <w:sz w:val="24"/>
        </w:rPr>
        <w:t xml:space="preserve"> v Prílohe č. 1 - </w:t>
      </w:r>
      <w:r w:rsidR="00AD42A7" w:rsidRPr="00AD42A7">
        <w:rPr>
          <w:rFonts w:ascii="Times New Roman" w:hAnsi="Times New Roman"/>
          <w:sz w:val="24"/>
        </w:rPr>
        <w:t>Opis predmetu zákazky</w:t>
      </w:r>
      <w:r w:rsidR="00017705">
        <w:rPr>
          <w:rFonts w:ascii="Times New Roman" w:hAnsi="Times New Roman"/>
          <w:sz w:val="24"/>
        </w:rPr>
        <w:t>:</w:t>
      </w:r>
      <w:r w:rsidRPr="00494590">
        <w:rPr>
          <w:rFonts w:ascii="Times New Roman" w:hAnsi="Times New Roman"/>
          <w:sz w:val="24"/>
        </w:rPr>
        <w:t xml:space="preserve"> </w:t>
      </w:r>
      <w:r w:rsidR="00970EA5">
        <w:rPr>
          <w:rFonts w:ascii="Times New Roman" w:hAnsi="Times New Roman"/>
          <w:sz w:val="24"/>
        </w:rPr>
        <w:t>„</w:t>
      </w:r>
      <w:r w:rsidR="00970EA5" w:rsidRPr="00970EA5">
        <w:rPr>
          <w:rFonts w:ascii="Times New Roman" w:hAnsi="Times New Roman"/>
          <w:sz w:val="24"/>
        </w:rPr>
        <w:t>Zabezpečenie služieb prenájmu priestorov, cateringu a organizačného a technického zabezpečenia konferencie - 11. výročné fórum dunajskej stratégie</w:t>
      </w:r>
      <w:r w:rsidR="00970EA5">
        <w:rPr>
          <w:rFonts w:ascii="Times New Roman" w:hAnsi="Times New Roman"/>
          <w:sz w:val="24"/>
        </w:rPr>
        <w:t>“</w:t>
      </w:r>
      <w:r w:rsidRPr="00494590">
        <w:rPr>
          <w:rFonts w:ascii="Times New Roman" w:hAnsi="Times New Roman" w:cs="Times New Roman"/>
          <w:sz w:val="24"/>
          <w:szCs w:val="24"/>
        </w:rPr>
        <w:t>, ktorá je neoddeliteľnou súčasťou</w:t>
      </w:r>
      <w:r w:rsidRPr="00494590">
        <w:rPr>
          <w:rFonts w:ascii="Times New Roman" w:hAnsi="Times New Roman"/>
          <w:sz w:val="24"/>
        </w:rPr>
        <w:t xml:space="preserve"> tejto zmluvy.</w:t>
      </w:r>
    </w:p>
    <w:p w14:paraId="2E91125D" w14:textId="77777777" w:rsidR="00A43BAD" w:rsidRPr="00494590" w:rsidRDefault="00A43BAD">
      <w:pPr>
        <w:spacing w:after="0" w:line="240" w:lineRule="auto"/>
        <w:ind w:left="567"/>
        <w:jc w:val="both"/>
        <w:rPr>
          <w:rFonts w:ascii="Times New Roman" w:hAnsi="Times New Roman" w:cs="Times New Roman"/>
          <w:sz w:val="24"/>
          <w:szCs w:val="24"/>
        </w:rPr>
      </w:pPr>
    </w:p>
    <w:p w14:paraId="0E7A4E28" w14:textId="77777777" w:rsidR="00A43BAD" w:rsidRPr="00494590" w:rsidRDefault="002A6F44">
      <w:pPr>
        <w:spacing w:after="0" w:line="240" w:lineRule="auto"/>
        <w:ind w:left="567"/>
        <w:jc w:val="both"/>
        <w:rPr>
          <w:rFonts w:ascii="Times New Roman" w:hAnsi="Times New Roman" w:cs="Times New Roman"/>
          <w:sz w:val="24"/>
          <w:szCs w:val="24"/>
        </w:rPr>
      </w:pPr>
      <w:r w:rsidRPr="00494590">
        <w:rPr>
          <w:rFonts w:ascii="Times New Roman" w:hAnsi="Times New Roman" w:cs="Times New Roman"/>
          <w:sz w:val="24"/>
          <w:szCs w:val="24"/>
        </w:rPr>
        <w:t>(ďalej spolu len „</w:t>
      </w:r>
      <w:r w:rsidRPr="00494590">
        <w:rPr>
          <w:rFonts w:ascii="Times New Roman" w:hAnsi="Times New Roman" w:cs="Times New Roman"/>
          <w:b/>
          <w:sz w:val="24"/>
          <w:szCs w:val="24"/>
        </w:rPr>
        <w:t>služby</w:t>
      </w:r>
      <w:r w:rsidRPr="00494590">
        <w:rPr>
          <w:rFonts w:ascii="Times New Roman" w:hAnsi="Times New Roman" w:cs="Times New Roman"/>
          <w:sz w:val="24"/>
          <w:szCs w:val="24"/>
        </w:rPr>
        <w:t>“ alebo „</w:t>
      </w:r>
      <w:r w:rsidRPr="00970EA5">
        <w:rPr>
          <w:rFonts w:ascii="Times New Roman" w:hAnsi="Times New Roman" w:cs="Times New Roman"/>
          <w:b/>
          <w:sz w:val="24"/>
          <w:szCs w:val="24"/>
        </w:rPr>
        <w:t xml:space="preserve">predmet </w:t>
      </w:r>
      <w:r w:rsidR="00017705" w:rsidRPr="00970EA5">
        <w:rPr>
          <w:rFonts w:ascii="Times New Roman" w:hAnsi="Times New Roman" w:cs="Times New Roman"/>
          <w:b/>
          <w:sz w:val="24"/>
          <w:szCs w:val="24"/>
        </w:rPr>
        <w:t>zmluvy</w:t>
      </w:r>
      <w:r w:rsidRPr="00494590">
        <w:rPr>
          <w:rFonts w:ascii="Times New Roman" w:hAnsi="Times New Roman" w:cs="Times New Roman"/>
          <w:sz w:val="24"/>
          <w:szCs w:val="24"/>
        </w:rPr>
        <w:t>“).</w:t>
      </w:r>
    </w:p>
    <w:p w14:paraId="05151C3E" w14:textId="77777777" w:rsidR="00A43BAD" w:rsidRDefault="00A43BAD">
      <w:pPr>
        <w:spacing w:after="0" w:line="240" w:lineRule="auto"/>
        <w:jc w:val="both"/>
        <w:rPr>
          <w:rFonts w:ascii="Times New Roman" w:hAnsi="Times New Roman" w:cs="Times New Roman"/>
          <w:sz w:val="24"/>
          <w:szCs w:val="24"/>
        </w:rPr>
      </w:pPr>
    </w:p>
    <w:p w14:paraId="15E9237C" w14:textId="77777777" w:rsidR="002F2015" w:rsidRDefault="002F2015">
      <w:pPr>
        <w:spacing w:after="0" w:line="240" w:lineRule="auto"/>
        <w:rPr>
          <w:rFonts w:ascii="Times New Roman" w:eastAsia="Times New Roman" w:hAnsi="Times New Roman" w:cs="Times New Roman"/>
          <w:b/>
          <w:sz w:val="24"/>
          <w:szCs w:val="24"/>
          <w:lang w:eastAsia="ar-SA"/>
        </w:rPr>
      </w:pPr>
      <w:r>
        <w:rPr>
          <w:sz w:val="24"/>
        </w:rPr>
        <w:br w:type="page"/>
      </w:r>
    </w:p>
    <w:p w14:paraId="2C02FEED" w14:textId="77777777" w:rsidR="00A43BAD" w:rsidRPr="00494590" w:rsidRDefault="002A6F44" w:rsidP="00494590">
      <w:pPr>
        <w:pStyle w:val="1lnok"/>
        <w:spacing w:before="0"/>
        <w:rPr>
          <w:sz w:val="24"/>
        </w:rPr>
      </w:pPr>
      <w:r w:rsidRPr="00494590">
        <w:rPr>
          <w:sz w:val="24"/>
        </w:rPr>
        <w:lastRenderedPageBreak/>
        <w:t>Článok II</w:t>
      </w:r>
    </w:p>
    <w:p w14:paraId="09FA8A64" w14:textId="77777777" w:rsidR="00A43BAD" w:rsidRPr="00494590" w:rsidRDefault="002A6F44" w:rsidP="00494590">
      <w:pPr>
        <w:pStyle w:val="1lnok"/>
        <w:spacing w:before="0"/>
        <w:rPr>
          <w:sz w:val="24"/>
        </w:rPr>
      </w:pPr>
      <w:r w:rsidRPr="00494590">
        <w:rPr>
          <w:sz w:val="24"/>
        </w:rPr>
        <w:t>Miesto, čas a spôsob plnenia</w:t>
      </w:r>
    </w:p>
    <w:p w14:paraId="6B9BCBF5" w14:textId="77777777" w:rsidR="00A43BAD" w:rsidRPr="00494590" w:rsidRDefault="00A43BAD">
      <w:pPr>
        <w:spacing w:after="0" w:line="240" w:lineRule="auto"/>
        <w:jc w:val="center"/>
        <w:rPr>
          <w:rFonts w:ascii="Times New Roman" w:hAnsi="Times New Roman" w:cs="Times New Roman"/>
          <w:b/>
          <w:sz w:val="24"/>
          <w:szCs w:val="24"/>
        </w:rPr>
      </w:pPr>
    </w:p>
    <w:p w14:paraId="52EC6798" w14:textId="77777777" w:rsidR="00A43BAD" w:rsidRPr="00494590" w:rsidRDefault="002A6F44" w:rsidP="0099284F">
      <w:pPr>
        <w:pStyle w:val="Odsekzoznamu"/>
        <w:numPr>
          <w:ilvl w:val="0"/>
          <w:numId w:val="7"/>
        </w:numPr>
        <w:tabs>
          <w:tab w:val="left" w:pos="567"/>
        </w:tabs>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Poskytovateľ sa zaväzuje v lehote 15 kalendárnych dní odo dňa nadobudnutia účinnosti tejto zmluvy odovzdať Objednávateľovi na schválenie návrh harmonogramu postupu  prác súvisiacich s poskytovanými službami (ďalej len „</w:t>
      </w:r>
      <w:r w:rsidRPr="00494590">
        <w:rPr>
          <w:rFonts w:ascii="Times New Roman" w:hAnsi="Times New Roman" w:cs="Times New Roman"/>
          <w:b/>
          <w:sz w:val="24"/>
          <w:szCs w:val="24"/>
        </w:rPr>
        <w:t>harmonogram</w:t>
      </w:r>
      <w:r w:rsidRPr="00494590">
        <w:rPr>
          <w:rFonts w:ascii="Times New Roman" w:hAnsi="Times New Roman" w:cs="Times New Roman"/>
          <w:sz w:val="24"/>
          <w:szCs w:val="24"/>
        </w:rPr>
        <w:t>“).</w:t>
      </w:r>
    </w:p>
    <w:p w14:paraId="524F1A25" w14:textId="77777777" w:rsidR="00A43BAD" w:rsidRPr="00494590" w:rsidRDefault="00A43BAD">
      <w:pPr>
        <w:pStyle w:val="Odsekzoznamu"/>
        <w:tabs>
          <w:tab w:val="left" w:pos="993"/>
        </w:tabs>
        <w:spacing w:after="0" w:line="240" w:lineRule="auto"/>
        <w:ind w:left="567" w:hanging="567"/>
        <w:jc w:val="both"/>
        <w:rPr>
          <w:rFonts w:ascii="Times New Roman" w:hAnsi="Times New Roman" w:cs="Times New Roman"/>
          <w:sz w:val="24"/>
          <w:szCs w:val="24"/>
        </w:rPr>
      </w:pPr>
    </w:p>
    <w:p w14:paraId="3FAAD4CF" w14:textId="77777777" w:rsidR="00A43BAD" w:rsidRPr="00494590" w:rsidRDefault="002A6F44" w:rsidP="0099284F">
      <w:pPr>
        <w:pStyle w:val="Odsekzoznamu"/>
        <w:numPr>
          <w:ilvl w:val="0"/>
          <w:numId w:val="7"/>
        </w:numPr>
        <w:tabs>
          <w:tab w:val="left" w:pos="567"/>
        </w:tabs>
        <w:spacing w:after="0" w:line="240" w:lineRule="auto"/>
        <w:ind w:left="567" w:hanging="567"/>
        <w:jc w:val="both"/>
      </w:pPr>
      <w:r w:rsidRPr="00494590">
        <w:rPr>
          <w:rFonts w:ascii="Times New Roman" w:hAnsi="Times New Roman" w:cs="Times New Roman"/>
          <w:sz w:val="24"/>
          <w:szCs w:val="24"/>
        </w:rPr>
        <w:t xml:space="preserve">Objednávateľ sa zaväzuje predmetný návrh harmonogramu v lehote 5 pracovných dní odo dňa jeho predloženia schváliť alebo uplatniť voči nemu písomne pripomienky, ktoré je </w:t>
      </w:r>
      <w:r w:rsidR="000821E3">
        <w:rPr>
          <w:rFonts w:ascii="Times New Roman" w:hAnsi="Times New Roman" w:cs="Times New Roman"/>
          <w:sz w:val="24"/>
          <w:szCs w:val="24"/>
        </w:rPr>
        <w:t>P</w:t>
      </w:r>
      <w:r w:rsidR="000821E3" w:rsidRPr="00494590">
        <w:rPr>
          <w:rFonts w:ascii="Times New Roman" w:hAnsi="Times New Roman" w:cs="Times New Roman"/>
          <w:sz w:val="24"/>
          <w:szCs w:val="24"/>
        </w:rPr>
        <w:t xml:space="preserve">oskytovateľ </w:t>
      </w:r>
      <w:r w:rsidRPr="00494590">
        <w:rPr>
          <w:rFonts w:ascii="Times New Roman" w:hAnsi="Times New Roman" w:cs="Times New Roman"/>
          <w:sz w:val="24"/>
          <w:szCs w:val="24"/>
        </w:rPr>
        <w:t xml:space="preserve">povinný akceptovať a zapracovať v lehote 3 pracovných dní. Po zapracovaní pripomienok je </w:t>
      </w:r>
      <w:r w:rsidR="000821E3">
        <w:rPr>
          <w:rFonts w:ascii="Times New Roman" w:hAnsi="Times New Roman" w:cs="Times New Roman"/>
          <w:sz w:val="24"/>
          <w:szCs w:val="24"/>
        </w:rPr>
        <w:t>P</w:t>
      </w:r>
      <w:r w:rsidR="000821E3" w:rsidRPr="00494590">
        <w:rPr>
          <w:rFonts w:ascii="Times New Roman" w:hAnsi="Times New Roman" w:cs="Times New Roman"/>
          <w:sz w:val="24"/>
          <w:szCs w:val="24"/>
        </w:rPr>
        <w:t xml:space="preserve">oskytovateľ </w:t>
      </w:r>
      <w:r w:rsidRPr="00494590">
        <w:rPr>
          <w:rFonts w:ascii="Times New Roman" w:hAnsi="Times New Roman" w:cs="Times New Roman"/>
          <w:sz w:val="24"/>
          <w:szCs w:val="24"/>
        </w:rPr>
        <w:t>povinný harmonogram opätovne predložiť objednávateľovi na schválenie do 5 pracovných dní. Tento postup sa bude opakovať kým nedôjde k schváleniu predloženého harmonogramu Objednávateľom.</w:t>
      </w:r>
    </w:p>
    <w:p w14:paraId="17B2DB19" w14:textId="77777777" w:rsidR="00A43BAD" w:rsidRPr="00494590" w:rsidRDefault="00A43BAD">
      <w:pPr>
        <w:pStyle w:val="Odsekzoznamu"/>
        <w:tabs>
          <w:tab w:val="left" w:pos="993"/>
        </w:tabs>
        <w:spacing w:after="0" w:line="240" w:lineRule="auto"/>
        <w:ind w:left="567" w:hanging="567"/>
        <w:jc w:val="both"/>
        <w:rPr>
          <w:rFonts w:ascii="Times New Roman" w:hAnsi="Times New Roman" w:cs="Times New Roman"/>
          <w:sz w:val="24"/>
          <w:szCs w:val="24"/>
        </w:rPr>
      </w:pPr>
    </w:p>
    <w:p w14:paraId="438C1603" w14:textId="77777777" w:rsidR="00A43BAD" w:rsidRPr="00494590" w:rsidRDefault="002A6F44" w:rsidP="0099284F">
      <w:pPr>
        <w:pStyle w:val="Odsekzoznamu"/>
        <w:numPr>
          <w:ilvl w:val="0"/>
          <w:numId w:val="7"/>
        </w:numPr>
        <w:tabs>
          <w:tab w:val="left" w:pos="567"/>
        </w:tabs>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Zmluvné strany sa dohodli, že vzhľadom na povahu služieb, schválenie návrhu harmonogramu nemá vplyv na možnosť jeho zmeny na základe dohody zmluvných strán kedykoľvek počas účinnosti tejto zmluvy. </w:t>
      </w:r>
    </w:p>
    <w:p w14:paraId="70355950" w14:textId="77777777" w:rsidR="00A43BAD" w:rsidRPr="00494590" w:rsidRDefault="00A43BAD">
      <w:pPr>
        <w:pStyle w:val="Odsekzoznamu"/>
        <w:spacing w:after="0"/>
        <w:ind w:left="567" w:hanging="567"/>
        <w:rPr>
          <w:rFonts w:ascii="Times New Roman" w:hAnsi="Times New Roman" w:cs="Times New Roman"/>
          <w:sz w:val="24"/>
          <w:szCs w:val="24"/>
        </w:rPr>
      </w:pPr>
    </w:p>
    <w:p w14:paraId="49B0454D" w14:textId="77777777" w:rsidR="00A43BAD" w:rsidRPr="00863AF8" w:rsidRDefault="002A6F44" w:rsidP="0099284F">
      <w:pPr>
        <w:pStyle w:val="Odsekzoznamu"/>
        <w:numPr>
          <w:ilvl w:val="0"/>
          <w:numId w:val="7"/>
        </w:numPr>
        <w:tabs>
          <w:tab w:val="left" w:pos="567"/>
        </w:tabs>
        <w:spacing w:after="0" w:line="240" w:lineRule="auto"/>
        <w:ind w:left="567" w:hanging="567"/>
        <w:jc w:val="both"/>
        <w:rPr>
          <w:rFonts w:ascii="Times New Roman" w:hAnsi="Times New Roman" w:cs="Times New Roman"/>
          <w:sz w:val="24"/>
          <w:szCs w:val="24"/>
        </w:rPr>
      </w:pPr>
      <w:r w:rsidRPr="00863AF8">
        <w:rPr>
          <w:rFonts w:ascii="Times New Roman" w:hAnsi="Times New Roman" w:cs="Times New Roman"/>
          <w:sz w:val="24"/>
          <w:szCs w:val="24"/>
        </w:rPr>
        <w:t>Poskytovateľ sa zaväzuje poskytnúť predmet zmluvy</w:t>
      </w:r>
      <w:r w:rsidR="00B27C49">
        <w:rPr>
          <w:rFonts w:ascii="Times New Roman" w:hAnsi="Times New Roman" w:cs="Times New Roman"/>
          <w:sz w:val="24"/>
          <w:szCs w:val="24"/>
        </w:rPr>
        <w:t xml:space="preserve"> v súlade s P</w:t>
      </w:r>
      <w:r w:rsidR="005B757F" w:rsidRPr="00863AF8">
        <w:rPr>
          <w:rFonts w:ascii="Times New Roman" w:hAnsi="Times New Roman" w:cs="Times New Roman"/>
          <w:sz w:val="24"/>
          <w:szCs w:val="24"/>
        </w:rPr>
        <w:t>rílohou č</w:t>
      </w:r>
      <w:r w:rsidR="00863AF8" w:rsidRPr="00863AF8">
        <w:rPr>
          <w:rFonts w:ascii="Times New Roman" w:hAnsi="Times New Roman" w:cs="Times New Roman"/>
          <w:sz w:val="24"/>
          <w:szCs w:val="24"/>
        </w:rPr>
        <w:t>.</w:t>
      </w:r>
      <w:r w:rsidR="005B757F" w:rsidRPr="00863AF8">
        <w:rPr>
          <w:rFonts w:ascii="Times New Roman" w:hAnsi="Times New Roman" w:cs="Times New Roman"/>
          <w:sz w:val="24"/>
          <w:szCs w:val="24"/>
        </w:rPr>
        <w:t xml:space="preserve"> 1 </w:t>
      </w:r>
      <w:r w:rsidR="006D07CE">
        <w:rPr>
          <w:rFonts w:ascii="Times New Roman" w:hAnsi="Times New Roman" w:cs="Times New Roman"/>
          <w:sz w:val="24"/>
          <w:szCs w:val="24"/>
        </w:rPr>
        <w:t>Opis predmetu zákazky</w:t>
      </w:r>
      <w:r w:rsidR="00863AF8">
        <w:rPr>
          <w:rFonts w:ascii="Times New Roman" w:hAnsi="Times New Roman" w:cs="Times New Roman"/>
          <w:sz w:val="24"/>
          <w:szCs w:val="24"/>
        </w:rPr>
        <w:t xml:space="preserve"> </w:t>
      </w:r>
      <w:r w:rsidR="005B757F" w:rsidRPr="00863AF8">
        <w:rPr>
          <w:rFonts w:ascii="Times New Roman" w:hAnsi="Times New Roman" w:cs="Times New Roman"/>
          <w:sz w:val="24"/>
          <w:szCs w:val="24"/>
        </w:rPr>
        <w:t>tejto zmluvy</w:t>
      </w:r>
      <w:r w:rsidR="00863AF8">
        <w:rPr>
          <w:rFonts w:ascii="Times New Roman" w:hAnsi="Times New Roman" w:cs="Times New Roman"/>
          <w:sz w:val="24"/>
          <w:szCs w:val="24"/>
        </w:rPr>
        <w:t xml:space="preserve"> nasledovne</w:t>
      </w:r>
      <w:r w:rsidRPr="00863AF8">
        <w:rPr>
          <w:rFonts w:ascii="Times New Roman" w:hAnsi="Times New Roman" w:cs="Times New Roman"/>
          <w:sz w:val="24"/>
          <w:szCs w:val="24"/>
        </w:rPr>
        <w:t>:</w:t>
      </w:r>
    </w:p>
    <w:p w14:paraId="0A5F82E7" w14:textId="77777777" w:rsidR="00A43BAD" w:rsidRPr="00494590" w:rsidRDefault="008E2C89">
      <w:pPr>
        <w:pStyle w:val="Odsekzoznamu"/>
        <w:numPr>
          <w:ilvl w:val="0"/>
          <w:numId w:val="19"/>
        </w:numPr>
        <w:tabs>
          <w:tab w:val="left" w:pos="993"/>
        </w:tabs>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18</w:t>
      </w:r>
      <w:r w:rsidR="002A6F44" w:rsidRPr="00494590">
        <w:rPr>
          <w:rFonts w:ascii="Times New Roman" w:hAnsi="Times New Roman" w:cs="Times New Roman"/>
          <w:sz w:val="24"/>
          <w:szCs w:val="24"/>
        </w:rPr>
        <w:t>.10. - 2</w:t>
      </w:r>
      <w:r>
        <w:rPr>
          <w:rFonts w:ascii="Times New Roman" w:hAnsi="Times New Roman" w:cs="Times New Roman"/>
          <w:sz w:val="24"/>
          <w:szCs w:val="24"/>
        </w:rPr>
        <w:t>0</w:t>
      </w:r>
      <w:r w:rsidR="002A6F44" w:rsidRPr="00494590">
        <w:rPr>
          <w:rFonts w:ascii="Times New Roman" w:hAnsi="Times New Roman" w:cs="Times New Roman"/>
          <w:sz w:val="24"/>
          <w:szCs w:val="24"/>
        </w:rPr>
        <w:t>.10.202</w:t>
      </w:r>
      <w:r>
        <w:rPr>
          <w:rFonts w:ascii="Times New Roman" w:hAnsi="Times New Roman" w:cs="Times New Roman"/>
          <w:sz w:val="24"/>
          <w:szCs w:val="24"/>
        </w:rPr>
        <w:t>2</w:t>
      </w:r>
      <w:r w:rsidR="006D07CE">
        <w:rPr>
          <w:rFonts w:ascii="Times New Roman" w:hAnsi="Times New Roman" w:cs="Times New Roman"/>
          <w:sz w:val="24"/>
          <w:szCs w:val="24"/>
        </w:rPr>
        <w:t>:</w:t>
      </w:r>
      <w:r w:rsidR="002A6F44" w:rsidRPr="00494590">
        <w:rPr>
          <w:rFonts w:ascii="Times New Roman" w:hAnsi="Times New Roman" w:cs="Times New Roman"/>
          <w:sz w:val="24"/>
          <w:szCs w:val="24"/>
        </w:rPr>
        <w:t xml:space="preserve"> 1</w:t>
      </w:r>
      <w:r>
        <w:rPr>
          <w:rFonts w:ascii="Times New Roman" w:hAnsi="Times New Roman" w:cs="Times New Roman"/>
          <w:sz w:val="24"/>
          <w:szCs w:val="24"/>
        </w:rPr>
        <w:t>1</w:t>
      </w:r>
      <w:r w:rsidR="002A6F44" w:rsidRPr="00494590">
        <w:rPr>
          <w:rFonts w:ascii="Times New Roman" w:hAnsi="Times New Roman" w:cs="Times New Roman"/>
          <w:sz w:val="24"/>
          <w:szCs w:val="24"/>
        </w:rPr>
        <w:t>. Výročné fórum Stratégie EÚ pre dunajský región;</w:t>
      </w:r>
    </w:p>
    <w:p w14:paraId="0D2D88ED" w14:textId="77777777" w:rsidR="00A43BAD" w:rsidRPr="00494590" w:rsidRDefault="00A43BAD">
      <w:pPr>
        <w:tabs>
          <w:tab w:val="left" w:pos="993"/>
        </w:tabs>
        <w:spacing w:after="0" w:line="240" w:lineRule="auto"/>
        <w:jc w:val="both"/>
        <w:rPr>
          <w:rFonts w:ascii="Times New Roman" w:hAnsi="Times New Roman" w:cs="Times New Roman"/>
          <w:sz w:val="24"/>
          <w:szCs w:val="24"/>
        </w:rPr>
      </w:pPr>
    </w:p>
    <w:p w14:paraId="26EA97A2" w14:textId="77777777" w:rsidR="00A43BAD" w:rsidRPr="00494590" w:rsidRDefault="002A6F44">
      <w:pPr>
        <w:pStyle w:val="Odsekzoznamu"/>
        <w:numPr>
          <w:ilvl w:val="0"/>
          <w:numId w:val="7"/>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Miestom realizácie predmetu zmluvy </w:t>
      </w:r>
      <w:r w:rsidR="00C319C3">
        <w:rPr>
          <w:rFonts w:ascii="Times New Roman" w:hAnsi="Times New Roman" w:cs="Times New Roman"/>
          <w:sz w:val="24"/>
          <w:szCs w:val="24"/>
        </w:rPr>
        <w:t xml:space="preserve">sú </w:t>
      </w:r>
      <w:r w:rsidRPr="00865231">
        <w:rPr>
          <w:rFonts w:ascii="Times New Roman" w:hAnsi="Times New Roman" w:cs="Times New Roman"/>
          <w:sz w:val="24"/>
          <w:szCs w:val="24"/>
        </w:rPr>
        <w:t xml:space="preserve"> </w:t>
      </w:r>
      <w:r w:rsidR="00567BA3">
        <w:rPr>
          <w:rFonts w:ascii="Times New Roman" w:hAnsi="Times New Roman" w:cs="Times New Roman"/>
          <w:sz w:val="24"/>
          <w:szCs w:val="24"/>
          <w:highlight w:val="yellow"/>
        </w:rPr>
        <w:t xml:space="preserve">ADRESA KONANIA KONFERENCIE </w:t>
      </w:r>
      <w:r w:rsidR="00567BA3" w:rsidRPr="00496036">
        <w:rPr>
          <w:rFonts w:ascii="Times New Roman" w:hAnsi="Times New Roman" w:cs="Times New Roman"/>
          <w:sz w:val="24"/>
          <w:szCs w:val="24"/>
        </w:rPr>
        <w:t xml:space="preserve">v </w:t>
      </w:r>
      <w:r w:rsidR="00C319C3" w:rsidRPr="00496036">
        <w:rPr>
          <w:rFonts w:ascii="Times New Roman" w:hAnsi="Times New Roman" w:cs="Times New Roman"/>
          <w:sz w:val="24"/>
          <w:szCs w:val="24"/>
        </w:rPr>
        <w:t xml:space="preserve"> mest</w:t>
      </w:r>
      <w:r w:rsidR="00567BA3" w:rsidRPr="00496036">
        <w:rPr>
          <w:rFonts w:ascii="Times New Roman" w:hAnsi="Times New Roman" w:cs="Times New Roman"/>
          <w:sz w:val="24"/>
          <w:szCs w:val="24"/>
        </w:rPr>
        <w:t>e</w:t>
      </w:r>
      <w:r w:rsidR="00C319C3" w:rsidRPr="00496036">
        <w:rPr>
          <w:rFonts w:ascii="Times New Roman" w:hAnsi="Times New Roman" w:cs="Times New Roman"/>
          <w:sz w:val="24"/>
          <w:szCs w:val="24"/>
        </w:rPr>
        <w:t xml:space="preserve"> Košice.</w:t>
      </w:r>
    </w:p>
    <w:p w14:paraId="10C7E9C9" w14:textId="77777777" w:rsidR="00A43BAD" w:rsidRPr="00494590" w:rsidRDefault="00A43BAD">
      <w:pPr>
        <w:pStyle w:val="Odsekzoznamu"/>
        <w:spacing w:after="0" w:line="240" w:lineRule="auto"/>
        <w:ind w:left="567" w:hanging="567"/>
        <w:jc w:val="both"/>
        <w:rPr>
          <w:rFonts w:ascii="Times New Roman" w:hAnsi="Times New Roman" w:cs="Times New Roman"/>
          <w:sz w:val="24"/>
          <w:szCs w:val="24"/>
        </w:rPr>
      </w:pPr>
    </w:p>
    <w:p w14:paraId="606085E1" w14:textId="77777777" w:rsidR="00A43BAD" w:rsidRPr="00494590" w:rsidRDefault="002A6F44">
      <w:pPr>
        <w:pStyle w:val="Odsekzoznamu"/>
        <w:numPr>
          <w:ilvl w:val="0"/>
          <w:numId w:val="7"/>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Poskytovateľ odovzdá </w:t>
      </w:r>
      <w:r w:rsidR="00E35A9C">
        <w:rPr>
          <w:rFonts w:ascii="Times New Roman" w:hAnsi="Times New Roman" w:cs="Times New Roman"/>
          <w:sz w:val="24"/>
          <w:szCs w:val="24"/>
        </w:rPr>
        <w:t xml:space="preserve">predmet zmluvy </w:t>
      </w:r>
      <w:r w:rsidRPr="00494590">
        <w:rPr>
          <w:rFonts w:ascii="Times New Roman" w:hAnsi="Times New Roman" w:cs="Times New Roman"/>
          <w:sz w:val="24"/>
          <w:szCs w:val="24"/>
        </w:rPr>
        <w:t xml:space="preserve">Objednávateľovi a Objednávateľ prevezme od </w:t>
      </w:r>
      <w:r w:rsidR="00B27C49">
        <w:rPr>
          <w:rFonts w:ascii="Times New Roman" w:hAnsi="Times New Roman" w:cs="Times New Roman"/>
          <w:sz w:val="24"/>
          <w:szCs w:val="24"/>
        </w:rPr>
        <w:t>P</w:t>
      </w:r>
      <w:r w:rsidRPr="00494590">
        <w:rPr>
          <w:rFonts w:ascii="Times New Roman" w:hAnsi="Times New Roman" w:cs="Times New Roman"/>
          <w:sz w:val="24"/>
          <w:szCs w:val="24"/>
        </w:rPr>
        <w:t xml:space="preserve">oskytovateľa služby na základe preberacieho protokolu o odovzdaní a prevzatí služieb, ktorý musí byť podpísaný oprávnenými osobami oboch zmluvných strán, </w:t>
      </w:r>
      <w:r w:rsidR="00DE36D8" w:rsidRPr="00DE36D8">
        <w:rPr>
          <w:rFonts w:ascii="Times New Roman" w:hAnsi="Times New Roman" w:cs="Times New Roman"/>
          <w:sz w:val="24"/>
          <w:szCs w:val="24"/>
        </w:rPr>
        <w:t>a to najneskô</w:t>
      </w:r>
      <w:r w:rsidR="00FC5399">
        <w:rPr>
          <w:rFonts w:ascii="Times New Roman" w:hAnsi="Times New Roman" w:cs="Times New Roman"/>
          <w:sz w:val="24"/>
          <w:szCs w:val="24"/>
        </w:rPr>
        <w:t>r deň nasledujúci po dni uvedenom</w:t>
      </w:r>
      <w:r w:rsidR="00DE36D8" w:rsidRPr="00DE36D8">
        <w:rPr>
          <w:rFonts w:ascii="Times New Roman" w:hAnsi="Times New Roman" w:cs="Times New Roman"/>
          <w:sz w:val="24"/>
          <w:szCs w:val="24"/>
        </w:rPr>
        <w:t xml:space="preserve"> v článku 2. bod 4. tejto zmluvy.</w:t>
      </w:r>
    </w:p>
    <w:p w14:paraId="71FCFBFA" w14:textId="77777777" w:rsidR="00A43BAD" w:rsidRPr="00494590" w:rsidRDefault="00A43BAD">
      <w:pPr>
        <w:pStyle w:val="Odsekzoznamu"/>
        <w:rPr>
          <w:rFonts w:ascii="Times New Roman" w:hAnsi="Times New Roman" w:cs="Times New Roman"/>
          <w:sz w:val="24"/>
          <w:szCs w:val="24"/>
        </w:rPr>
      </w:pPr>
    </w:p>
    <w:p w14:paraId="115B8D99" w14:textId="77777777" w:rsidR="00A43BAD" w:rsidRPr="00494590" w:rsidRDefault="002A6F44">
      <w:pPr>
        <w:pStyle w:val="Odsekzoznamu"/>
        <w:numPr>
          <w:ilvl w:val="0"/>
          <w:numId w:val="7"/>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Oprávnenými osobami sú:</w:t>
      </w:r>
    </w:p>
    <w:p w14:paraId="0053F017" w14:textId="77777777" w:rsidR="00A43BAD" w:rsidRPr="00494590" w:rsidRDefault="002A6F44" w:rsidP="00791D4E">
      <w:pPr>
        <w:pStyle w:val="Odsekzoznamu"/>
        <w:numPr>
          <w:ilvl w:val="0"/>
          <w:numId w:val="20"/>
        </w:num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 xml:space="preserve">za </w:t>
      </w:r>
      <w:r w:rsidR="000821E3">
        <w:rPr>
          <w:rFonts w:ascii="Times New Roman" w:hAnsi="Times New Roman" w:cs="Times New Roman"/>
          <w:sz w:val="24"/>
          <w:szCs w:val="24"/>
        </w:rPr>
        <w:t>O</w:t>
      </w:r>
      <w:r w:rsidR="000821E3" w:rsidRPr="00494590">
        <w:rPr>
          <w:rFonts w:ascii="Times New Roman" w:hAnsi="Times New Roman" w:cs="Times New Roman"/>
          <w:sz w:val="24"/>
          <w:szCs w:val="24"/>
        </w:rPr>
        <w:t xml:space="preserve">bjednávateľa </w:t>
      </w:r>
      <w:r w:rsidR="00791D4E" w:rsidRPr="00791D4E">
        <w:rPr>
          <w:rFonts w:ascii="Times New Roman" w:hAnsi="Times New Roman" w:cs="Times New Roman"/>
          <w:sz w:val="24"/>
          <w:szCs w:val="24"/>
        </w:rPr>
        <w:t>(titul, meno, priezvisko)</w:t>
      </w:r>
      <w:r w:rsidR="00791D4E">
        <w:rPr>
          <w:rFonts w:ascii="Times New Roman" w:hAnsi="Times New Roman" w:cs="Times New Roman"/>
          <w:sz w:val="24"/>
          <w:szCs w:val="24"/>
        </w:rPr>
        <w:t xml:space="preserve"> </w:t>
      </w:r>
      <w:r w:rsidRPr="00494590">
        <w:rPr>
          <w:rFonts w:ascii="Times New Roman" w:hAnsi="Times New Roman" w:cs="Times New Roman"/>
          <w:sz w:val="24"/>
          <w:szCs w:val="24"/>
        </w:rPr>
        <w:t xml:space="preserve">je: </w:t>
      </w:r>
      <w:r w:rsidR="00791D4E">
        <w:rPr>
          <w:rFonts w:ascii="Times New Roman" w:hAnsi="Times New Roman" w:cs="Times New Roman"/>
          <w:sz w:val="24"/>
          <w:szCs w:val="24"/>
        </w:rPr>
        <w:t>Ing. Michal Blaško</w:t>
      </w:r>
    </w:p>
    <w:p w14:paraId="2F2E5D1A" w14:textId="77777777" w:rsidR="00A43BAD" w:rsidRPr="00494590" w:rsidRDefault="002A6F44" w:rsidP="00791D4E">
      <w:pPr>
        <w:pStyle w:val="Odsekzoznamu"/>
        <w:numPr>
          <w:ilvl w:val="0"/>
          <w:numId w:val="20"/>
        </w:numPr>
        <w:spacing w:after="0" w:line="240" w:lineRule="auto"/>
        <w:jc w:val="both"/>
        <w:rPr>
          <w:rFonts w:ascii="Times New Roman" w:hAnsi="Times New Roman" w:cs="Times New Roman"/>
          <w:sz w:val="24"/>
          <w:szCs w:val="24"/>
        </w:rPr>
      </w:pPr>
      <w:r w:rsidRPr="00494590">
        <w:rPr>
          <w:rFonts w:ascii="Times New Roman" w:hAnsi="Times New Roman" w:cs="Times New Roman"/>
          <w:sz w:val="24"/>
          <w:szCs w:val="24"/>
        </w:rPr>
        <w:t xml:space="preserve">za </w:t>
      </w:r>
      <w:r w:rsidR="000821E3">
        <w:rPr>
          <w:rFonts w:ascii="Times New Roman" w:hAnsi="Times New Roman" w:cs="Times New Roman"/>
          <w:sz w:val="24"/>
          <w:szCs w:val="24"/>
        </w:rPr>
        <w:t>P</w:t>
      </w:r>
      <w:r w:rsidR="000821E3" w:rsidRPr="00494590">
        <w:rPr>
          <w:rFonts w:ascii="Times New Roman" w:hAnsi="Times New Roman" w:cs="Times New Roman"/>
          <w:sz w:val="24"/>
          <w:szCs w:val="24"/>
        </w:rPr>
        <w:t xml:space="preserve">oskytovateľa </w:t>
      </w:r>
      <w:r w:rsidR="00791D4E" w:rsidRPr="00791D4E">
        <w:rPr>
          <w:rFonts w:ascii="Times New Roman" w:hAnsi="Times New Roman" w:cs="Times New Roman"/>
          <w:sz w:val="24"/>
          <w:szCs w:val="24"/>
        </w:rPr>
        <w:t>(titul, meno, priezvisko)</w:t>
      </w:r>
      <w:r w:rsidR="00791D4E">
        <w:rPr>
          <w:rFonts w:ascii="Times New Roman" w:hAnsi="Times New Roman" w:cs="Times New Roman"/>
          <w:sz w:val="24"/>
          <w:szCs w:val="24"/>
        </w:rPr>
        <w:t xml:space="preserve"> </w:t>
      </w:r>
      <w:r w:rsidRPr="00494590">
        <w:rPr>
          <w:rFonts w:ascii="Times New Roman" w:hAnsi="Times New Roman" w:cs="Times New Roman"/>
          <w:sz w:val="24"/>
          <w:szCs w:val="24"/>
        </w:rPr>
        <w:t xml:space="preserve">je: </w:t>
      </w:r>
      <w:r w:rsidRPr="0017157E">
        <w:rPr>
          <w:rFonts w:ascii="Times New Roman" w:hAnsi="Times New Roman" w:cs="Times New Roman"/>
          <w:sz w:val="24"/>
          <w:szCs w:val="24"/>
          <w:highlight w:val="yellow"/>
        </w:rPr>
        <w:t xml:space="preserve">titul Meno </w:t>
      </w:r>
      <w:r w:rsidR="00570817" w:rsidRPr="0017157E">
        <w:rPr>
          <w:rFonts w:ascii="Times New Roman" w:hAnsi="Times New Roman" w:cs="Times New Roman"/>
          <w:sz w:val="24"/>
          <w:szCs w:val="24"/>
          <w:highlight w:val="yellow"/>
        </w:rPr>
        <w:t>Priezvisko</w:t>
      </w:r>
    </w:p>
    <w:p w14:paraId="20B67183" w14:textId="77777777" w:rsidR="00A43BAD" w:rsidRPr="00494590" w:rsidRDefault="00A43BAD">
      <w:pPr>
        <w:pStyle w:val="Odsekzoznamu"/>
        <w:rPr>
          <w:rFonts w:ascii="Times New Roman" w:hAnsi="Times New Roman" w:cs="Times New Roman"/>
          <w:sz w:val="24"/>
          <w:szCs w:val="24"/>
        </w:rPr>
      </w:pPr>
    </w:p>
    <w:p w14:paraId="122D5FE5" w14:textId="77777777" w:rsidR="00A43BAD" w:rsidRPr="00494590" w:rsidRDefault="002A6F44">
      <w:pPr>
        <w:pStyle w:val="Odsekzoznamu"/>
        <w:numPr>
          <w:ilvl w:val="0"/>
          <w:numId w:val="7"/>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Objednávateľ si vyhradzuje právo na neschválenie prevzatia poskytovaných služieb</w:t>
      </w:r>
      <w:r w:rsidR="006D07CE">
        <w:rPr>
          <w:rFonts w:ascii="Times New Roman" w:hAnsi="Times New Roman" w:cs="Times New Roman"/>
          <w:sz w:val="24"/>
          <w:szCs w:val="24"/>
        </w:rPr>
        <w:t>,</w:t>
      </w:r>
      <w:r w:rsidRPr="00494590">
        <w:rPr>
          <w:rFonts w:ascii="Times New Roman" w:hAnsi="Times New Roman" w:cs="Times New Roman"/>
          <w:sz w:val="24"/>
          <w:szCs w:val="24"/>
        </w:rPr>
        <w:t xml:space="preserve"> ak sú poskytnuté ako </w:t>
      </w:r>
      <w:proofErr w:type="spellStart"/>
      <w:r w:rsidRPr="00494590">
        <w:rPr>
          <w:rFonts w:ascii="Times New Roman" w:hAnsi="Times New Roman" w:cs="Times New Roman"/>
          <w:sz w:val="24"/>
          <w:szCs w:val="24"/>
        </w:rPr>
        <w:t>vadné</w:t>
      </w:r>
      <w:proofErr w:type="spellEnd"/>
      <w:r w:rsidRPr="00494590">
        <w:rPr>
          <w:rFonts w:ascii="Times New Roman" w:hAnsi="Times New Roman" w:cs="Times New Roman"/>
          <w:sz w:val="24"/>
          <w:szCs w:val="24"/>
        </w:rPr>
        <w:t xml:space="preserve"> alebo nedokončené.</w:t>
      </w:r>
    </w:p>
    <w:p w14:paraId="71C49B98" w14:textId="77777777" w:rsidR="00A43BAD" w:rsidRPr="00494590" w:rsidRDefault="00A43BAD">
      <w:pPr>
        <w:pStyle w:val="Odsekzoznamu"/>
        <w:spacing w:after="0" w:line="240" w:lineRule="auto"/>
        <w:ind w:left="567"/>
        <w:jc w:val="both"/>
        <w:rPr>
          <w:rFonts w:ascii="Times New Roman" w:hAnsi="Times New Roman" w:cs="Times New Roman"/>
          <w:sz w:val="24"/>
          <w:szCs w:val="24"/>
        </w:rPr>
      </w:pPr>
    </w:p>
    <w:p w14:paraId="1E921A65" w14:textId="77777777" w:rsidR="00A43BAD" w:rsidRPr="00494590" w:rsidRDefault="002A6F44">
      <w:pPr>
        <w:pStyle w:val="Odsekzoznamu"/>
        <w:numPr>
          <w:ilvl w:val="0"/>
          <w:numId w:val="7"/>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V prípade, že sú služby poskytnuté s omeškaním si Objednávateľ vyhradzuje právo na jednostranné odstúpenie od zmluvy.</w:t>
      </w:r>
    </w:p>
    <w:p w14:paraId="660B580D" w14:textId="77777777" w:rsidR="00A43BAD" w:rsidRPr="00494590" w:rsidRDefault="00A43BAD">
      <w:pPr>
        <w:pStyle w:val="Odsekzoznamu"/>
        <w:spacing w:after="0" w:line="240" w:lineRule="auto"/>
        <w:ind w:left="567"/>
        <w:jc w:val="both"/>
        <w:rPr>
          <w:rFonts w:ascii="Times New Roman" w:hAnsi="Times New Roman" w:cs="Times New Roman"/>
          <w:sz w:val="24"/>
          <w:szCs w:val="24"/>
        </w:rPr>
      </w:pPr>
    </w:p>
    <w:p w14:paraId="5C3DCFE0" w14:textId="77777777" w:rsidR="00A43BAD" w:rsidRPr="00494590" w:rsidRDefault="002A6F44">
      <w:pPr>
        <w:pStyle w:val="Odsekzoznamu"/>
        <w:numPr>
          <w:ilvl w:val="0"/>
          <w:numId w:val="7"/>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Vzor preberacieho protokolu tvo</w:t>
      </w:r>
      <w:r w:rsidRPr="00494590">
        <w:rPr>
          <w:rFonts w:ascii="Times New Roman" w:hAnsi="Times New Roman" w:cs="Times New Roman"/>
          <w:sz w:val="24"/>
          <w:szCs w:val="24"/>
          <w:shd w:val="clear" w:color="auto" w:fill="FFFFFF"/>
        </w:rPr>
        <w:t xml:space="preserve">rí Prílohu č. 2 </w:t>
      </w:r>
      <w:r w:rsidR="00087266">
        <w:rPr>
          <w:rFonts w:ascii="Times New Roman" w:hAnsi="Times New Roman" w:cs="Times New Roman"/>
          <w:sz w:val="24"/>
          <w:szCs w:val="24"/>
          <w:shd w:val="clear" w:color="auto" w:fill="FFFFFF"/>
        </w:rPr>
        <w:t xml:space="preserve">tejto </w:t>
      </w:r>
      <w:r w:rsidRPr="00494590">
        <w:rPr>
          <w:rFonts w:ascii="Times New Roman" w:hAnsi="Times New Roman" w:cs="Times New Roman"/>
          <w:sz w:val="24"/>
          <w:szCs w:val="24"/>
          <w:shd w:val="clear" w:color="auto" w:fill="FFFFFF"/>
        </w:rPr>
        <w:t>zm</w:t>
      </w:r>
      <w:r w:rsidRPr="00494590">
        <w:rPr>
          <w:rFonts w:ascii="Times New Roman" w:hAnsi="Times New Roman" w:cs="Times New Roman"/>
          <w:sz w:val="24"/>
          <w:szCs w:val="24"/>
        </w:rPr>
        <w:t>luvy a je jej neoddeliteľnou súčasťou.</w:t>
      </w:r>
    </w:p>
    <w:p w14:paraId="4A5CA675" w14:textId="77777777" w:rsidR="00E0303C" w:rsidRDefault="00E0303C">
      <w:pPr>
        <w:spacing w:after="0"/>
        <w:rPr>
          <w:rFonts w:ascii="Times New Roman" w:hAnsi="Times New Roman" w:cs="Times New Roman"/>
          <w:sz w:val="24"/>
          <w:szCs w:val="24"/>
        </w:rPr>
      </w:pPr>
    </w:p>
    <w:p w14:paraId="5F6AA76D" w14:textId="77777777" w:rsidR="00A43BAD" w:rsidRPr="00494590" w:rsidRDefault="002A6F44" w:rsidP="00494590">
      <w:pPr>
        <w:pStyle w:val="1lnok"/>
        <w:spacing w:before="0"/>
        <w:rPr>
          <w:sz w:val="24"/>
        </w:rPr>
      </w:pPr>
      <w:r w:rsidRPr="00494590">
        <w:rPr>
          <w:sz w:val="24"/>
        </w:rPr>
        <w:t>Článok III</w:t>
      </w:r>
    </w:p>
    <w:p w14:paraId="19A5E108" w14:textId="77777777" w:rsidR="00A43BAD" w:rsidRPr="00494590" w:rsidRDefault="002A6F44" w:rsidP="00494590">
      <w:pPr>
        <w:pStyle w:val="1lnok"/>
        <w:spacing w:before="0"/>
        <w:rPr>
          <w:sz w:val="24"/>
        </w:rPr>
      </w:pPr>
      <w:r w:rsidRPr="00494590">
        <w:rPr>
          <w:sz w:val="24"/>
        </w:rPr>
        <w:t>Povinnosti a zodpovednosť Poskytovateľa</w:t>
      </w:r>
    </w:p>
    <w:p w14:paraId="0BB6C0FB" w14:textId="77777777" w:rsidR="00A43BAD" w:rsidRPr="00494590" w:rsidRDefault="00A43BAD">
      <w:pPr>
        <w:spacing w:after="0" w:line="240" w:lineRule="auto"/>
        <w:jc w:val="both"/>
        <w:rPr>
          <w:rFonts w:ascii="Times New Roman" w:hAnsi="Times New Roman" w:cs="Times New Roman"/>
          <w:sz w:val="24"/>
          <w:szCs w:val="24"/>
        </w:rPr>
      </w:pPr>
    </w:p>
    <w:p w14:paraId="7D162530" w14:textId="77777777" w:rsidR="00A43BAD" w:rsidRDefault="002A6F44">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Poskytovateľ sa zaväzuje poskytovať služby Objednávateľovi riadne a včas, s odbornou starostlivosťou, v rámci predmetu </w:t>
      </w:r>
      <w:r w:rsidR="006D07CE">
        <w:rPr>
          <w:rFonts w:ascii="Times New Roman" w:hAnsi="Times New Roman" w:cs="Times New Roman"/>
          <w:sz w:val="24"/>
          <w:szCs w:val="24"/>
        </w:rPr>
        <w:t>z</w:t>
      </w:r>
      <w:r w:rsidR="006D07CE" w:rsidRPr="00494590">
        <w:rPr>
          <w:rFonts w:ascii="Times New Roman" w:hAnsi="Times New Roman" w:cs="Times New Roman"/>
          <w:sz w:val="24"/>
          <w:szCs w:val="24"/>
        </w:rPr>
        <w:t xml:space="preserve">mluvy </w:t>
      </w:r>
      <w:r w:rsidRPr="00494590">
        <w:rPr>
          <w:rFonts w:ascii="Times New Roman" w:hAnsi="Times New Roman" w:cs="Times New Roman"/>
          <w:sz w:val="24"/>
          <w:szCs w:val="24"/>
        </w:rPr>
        <w:t xml:space="preserve">špecifikovanom v článku </w:t>
      </w:r>
      <w:r w:rsidR="000821E3">
        <w:rPr>
          <w:rFonts w:ascii="Times New Roman" w:hAnsi="Times New Roman" w:cs="Times New Roman"/>
          <w:sz w:val="24"/>
          <w:szCs w:val="24"/>
        </w:rPr>
        <w:t>I</w:t>
      </w:r>
      <w:r w:rsidR="000821E3" w:rsidRPr="00494590">
        <w:rPr>
          <w:rFonts w:ascii="Times New Roman" w:hAnsi="Times New Roman" w:cs="Times New Roman"/>
          <w:sz w:val="24"/>
          <w:szCs w:val="24"/>
        </w:rPr>
        <w:t xml:space="preserve"> </w:t>
      </w:r>
      <w:r w:rsidRPr="00494590">
        <w:rPr>
          <w:rFonts w:ascii="Times New Roman" w:hAnsi="Times New Roman" w:cs="Times New Roman"/>
          <w:sz w:val="24"/>
          <w:szCs w:val="24"/>
        </w:rPr>
        <w:t xml:space="preserve">tejto zmluvy a Prílohe č. 1 </w:t>
      </w:r>
      <w:r w:rsidR="006D07CE">
        <w:rPr>
          <w:rFonts w:ascii="Times New Roman" w:hAnsi="Times New Roman" w:cs="Times New Roman"/>
          <w:sz w:val="24"/>
          <w:szCs w:val="24"/>
        </w:rPr>
        <w:t>Opis pred</w:t>
      </w:r>
      <w:r w:rsidR="00940339">
        <w:rPr>
          <w:rFonts w:ascii="Times New Roman" w:hAnsi="Times New Roman" w:cs="Times New Roman"/>
          <w:sz w:val="24"/>
          <w:szCs w:val="24"/>
        </w:rPr>
        <w:t xml:space="preserve">metu zákazky </w:t>
      </w:r>
      <w:r w:rsidRPr="00494590">
        <w:rPr>
          <w:rFonts w:ascii="Times New Roman" w:hAnsi="Times New Roman" w:cs="Times New Roman"/>
          <w:sz w:val="24"/>
          <w:szCs w:val="24"/>
        </w:rPr>
        <w:t>a v súlade s ďalšími zmluvnými podmienkami na základe písomných alebo elektronických požiadaviek Objednávateľ</w:t>
      </w:r>
      <w:r w:rsidR="006D07CE">
        <w:rPr>
          <w:rFonts w:ascii="Times New Roman" w:hAnsi="Times New Roman" w:cs="Times New Roman"/>
          <w:sz w:val="24"/>
          <w:szCs w:val="24"/>
        </w:rPr>
        <w:t>a</w:t>
      </w:r>
      <w:r w:rsidRPr="00494590">
        <w:rPr>
          <w:rFonts w:ascii="Times New Roman" w:hAnsi="Times New Roman" w:cs="Times New Roman"/>
          <w:sz w:val="24"/>
          <w:szCs w:val="24"/>
        </w:rPr>
        <w:t>.</w:t>
      </w:r>
    </w:p>
    <w:p w14:paraId="559D91A1" w14:textId="77777777" w:rsidR="00940339" w:rsidRPr="00494590" w:rsidRDefault="00940339" w:rsidP="00940339">
      <w:pPr>
        <w:pStyle w:val="Odsekzoznamu"/>
        <w:spacing w:after="0" w:line="240" w:lineRule="auto"/>
        <w:ind w:left="567"/>
        <w:jc w:val="both"/>
        <w:rPr>
          <w:rFonts w:ascii="Times New Roman" w:hAnsi="Times New Roman" w:cs="Times New Roman"/>
          <w:sz w:val="24"/>
          <w:szCs w:val="24"/>
        </w:rPr>
      </w:pPr>
    </w:p>
    <w:p w14:paraId="18E8BC9C" w14:textId="77777777" w:rsidR="00A43BAD" w:rsidRPr="00494590" w:rsidRDefault="002A6F44" w:rsidP="00F533F6">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lastRenderedPageBreak/>
        <w:t xml:space="preserve">Poskytovateľ sa zaväzuje odpovedať na Objednávateľom zaslanú požiadavku do 24 hodín odo dňa zaslania požiadavky a dohodnúť spôsob a čas riešenia požiadavky s Objednávateľom prostredníctvom koordinátora podujatia pre </w:t>
      </w:r>
      <w:r w:rsidR="00F533F6" w:rsidRPr="00F533F6">
        <w:rPr>
          <w:rFonts w:ascii="Times New Roman" w:hAnsi="Times New Roman" w:cs="Times New Roman"/>
          <w:sz w:val="24"/>
          <w:szCs w:val="24"/>
        </w:rPr>
        <w:t>organizačnú časť</w:t>
      </w:r>
      <w:r w:rsidR="00AE2F32">
        <w:rPr>
          <w:rFonts w:ascii="Times New Roman" w:hAnsi="Times New Roman" w:cs="Times New Roman"/>
          <w:sz w:val="24"/>
          <w:szCs w:val="24"/>
        </w:rPr>
        <w:t>.</w:t>
      </w:r>
    </w:p>
    <w:p w14:paraId="33986E76" w14:textId="77777777" w:rsidR="00A43BAD" w:rsidRPr="00494590" w:rsidRDefault="00A43BAD">
      <w:pPr>
        <w:pStyle w:val="Odsekzoznamu"/>
        <w:tabs>
          <w:tab w:val="left" w:pos="993"/>
        </w:tabs>
        <w:spacing w:after="0" w:line="240" w:lineRule="auto"/>
        <w:jc w:val="both"/>
        <w:rPr>
          <w:rFonts w:ascii="Times New Roman" w:hAnsi="Times New Roman" w:cs="Times New Roman"/>
          <w:sz w:val="24"/>
          <w:szCs w:val="24"/>
        </w:rPr>
      </w:pPr>
    </w:p>
    <w:p w14:paraId="79D26AC6" w14:textId="77777777" w:rsidR="00A43BAD" w:rsidRPr="00494590" w:rsidRDefault="002A6F44">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V prípade, ak Objednávateľ písomne alebo ústne oznámi Poskytovateľovi nedostatky </w:t>
      </w:r>
      <w:r w:rsidR="00172DD5">
        <w:rPr>
          <w:rFonts w:ascii="Times New Roman" w:hAnsi="Times New Roman" w:cs="Times New Roman"/>
          <w:sz w:val="24"/>
          <w:szCs w:val="24"/>
        </w:rPr>
        <w:t>poskytovaných</w:t>
      </w:r>
      <w:r w:rsidR="00172DD5" w:rsidRPr="00494590">
        <w:rPr>
          <w:rFonts w:ascii="Times New Roman" w:hAnsi="Times New Roman" w:cs="Times New Roman"/>
          <w:sz w:val="24"/>
          <w:szCs w:val="24"/>
        </w:rPr>
        <w:t xml:space="preserve"> </w:t>
      </w:r>
      <w:r w:rsidRPr="00494590">
        <w:rPr>
          <w:rFonts w:ascii="Times New Roman" w:hAnsi="Times New Roman" w:cs="Times New Roman"/>
          <w:sz w:val="24"/>
          <w:szCs w:val="24"/>
        </w:rPr>
        <w:t>služieb, Poskytovateľ sa z</w:t>
      </w:r>
      <w:r w:rsidR="00011F14" w:rsidRPr="00494590">
        <w:rPr>
          <w:rFonts w:ascii="Times New Roman" w:hAnsi="Times New Roman" w:cs="Times New Roman"/>
          <w:sz w:val="24"/>
          <w:szCs w:val="24"/>
        </w:rPr>
        <w:t>a</w:t>
      </w:r>
      <w:r w:rsidRPr="00494590">
        <w:rPr>
          <w:rFonts w:ascii="Times New Roman" w:hAnsi="Times New Roman" w:cs="Times New Roman"/>
          <w:sz w:val="24"/>
          <w:szCs w:val="24"/>
        </w:rPr>
        <w:t xml:space="preserve">väzuje odstrániť tieto nedostatky </w:t>
      </w:r>
      <w:r w:rsidR="00B27C49">
        <w:rPr>
          <w:rFonts w:ascii="Times New Roman" w:hAnsi="Times New Roman" w:cs="Times New Roman"/>
          <w:sz w:val="24"/>
          <w:szCs w:val="24"/>
        </w:rPr>
        <w:t>bezodkladne</w:t>
      </w:r>
      <w:r w:rsidRPr="00494590">
        <w:rPr>
          <w:rFonts w:ascii="Times New Roman" w:hAnsi="Times New Roman" w:cs="Times New Roman"/>
          <w:sz w:val="24"/>
          <w:szCs w:val="24"/>
        </w:rPr>
        <w:t xml:space="preserve"> od ich oznámenia.</w:t>
      </w:r>
    </w:p>
    <w:p w14:paraId="185719D4" w14:textId="77777777" w:rsidR="00A43BAD" w:rsidRPr="00494590" w:rsidRDefault="00A43BAD">
      <w:pPr>
        <w:pStyle w:val="Odsekzoznamu"/>
        <w:spacing w:after="0" w:line="240" w:lineRule="auto"/>
        <w:jc w:val="both"/>
        <w:rPr>
          <w:rFonts w:ascii="Times New Roman" w:hAnsi="Times New Roman" w:cs="Times New Roman"/>
          <w:sz w:val="24"/>
          <w:szCs w:val="24"/>
        </w:rPr>
      </w:pPr>
    </w:p>
    <w:p w14:paraId="6086A312" w14:textId="77777777" w:rsidR="00A43BAD" w:rsidRPr="00494590" w:rsidRDefault="002A6F44">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Poskytovateľ je povinný písomne oznámiť Objednávateľovi všetky okolnosti, ktoré zistil pri plnení predmetu zmluvy a ktoré môžu mať vplyv na zmenu pokynov </w:t>
      </w:r>
      <w:r w:rsidR="000821E3">
        <w:rPr>
          <w:rFonts w:ascii="Times New Roman" w:hAnsi="Times New Roman" w:cs="Times New Roman"/>
          <w:sz w:val="24"/>
          <w:szCs w:val="24"/>
        </w:rPr>
        <w:t>O</w:t>
      </w:r>
      <w:r w:rsidR="000821E3" w:rsidRPr="00494590">
        <w:rPr>
          <w:rFonts w:ascii="Times New Roman" w:hAnsi="Times New Roman" w:cs="Times New Roman"/>
          <w:sz w:val="24"/>
          <w:szCs w:val="24"/>
        </w:rPr>
        <w:t xml:space="preserve">bjednávateľa </w:t>
      </w:r>
      <w:r w:rsidRPr="00494590">
        <w:rPr>
          <w:rFonts w:ascii="Times New Roman" w:hAnsi="Times New Roman" w:cs="Times New Roman"/>
          <w:sz w:val="24"/>
          <w:szCs w:val="24"/>
        </w:rPr>
        <w:t xml:space="preserve">týkajúcich sa účelu sledovaného zmluvou alebo sú podľa názoru </w:t>
      </w:r>
      <w:r w:rsidR="000821E3">
        <w:rPr>
          <w:rFonts w:ascii="Times New Roman" w:hAnsi="Times New Roman" w:cs="Times New Roman"/>
          <w:sz w:val="24"/>
          <w:szCs w:val="24"/>
        </w:rPr>
        <w:t>P</w:t>
      </w:r>
      <w:r w:rsidR="000821E3" w:rsidRPr="00494590">
        <w:rPr>
          <w:rFonts w:ascii="Times New Roman" w:hAnsi="Times New Roman" w:cs="Times New Roman"/>
          <w:sz w:val="24"/>
          <w:szCs w:val="24"/>
        </w:rPr>
        <w:t xml:space="preserve">oskytovateľa </w:t>
      </w:r>
      <w:r w:rsidRPr="00494590">
        <w:rPr>
          <w:rFonts w:ascii="Times New Roman" w:hAnsi="Times New Roman" w:cs="Times New Roman"/>
          <w:sz w:val="24"/>
          <w:szCs w:val="24"/>
        </w:rPr>
        <w:t xml:space="preserve">nevyhnutné na riadne plnenie predmetu zmluvy. </w:t>
      </w:r>
    </w:p>
    <w:p w14:paraId="282AC734" w14:textId="77777777" w:rsidR="00A43BAD" w:rsidRPr="00494590" w:rsidRDefault="00A43BAD">
      <w:pPr>
        <w:pStyle w:val="Odsekzoznamu"/>
        <w:spacing w:after="0" w:line="240" w:lineRule="auto"/>
        <w:jc w:val="both"/>
        <w:rPr>
          <w:rFonts w:ascii="Times New Roman" w:hAnsi="Times New Roman" w:cs="Times New Roman"/>
          <w:sz w:val="24"/>
          <w:szCs w:val="24"/>
        </w:rPr>
      </w:pPr>
    </w:p>
    <w:p w14:paraId="0C28CB51" w14:textId="77777777" w:rsidR="00A43BAD" w:rsidRPr="00494590" w:rsidRDefault="002A6F44">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Poskytovateľ sa zaväzuje bezodkladne písomne informovať Objednávateľa o každom prípadnom zdržaní, či iných skutočnostiach, ktoré by mohli ohroziť včasné a riadne plnenie poskytovaných služieb.</w:t>
      </w:r>
    </w:p>
    <w:p w14:paraId="140CA976" w14:textId="77777777" w:rsidR="00A43BAD" w:rsidRPr="00494590" w:rsidRDefault="00A43BAD">
      <w:pPr>
        <w:pStyle w:val="Odsekzoznamu"/>
        <w:spacing w:after="0" w:line="240" w:lineRule="auto"/>
        <w:jc w:val="both"/>
        <w:rPr>
          <w:rFonts w:ascii="Times New Roman" w:hAnsi="Times New Roman" w:cs="Times New Roman"/>
          <w:sz w:val="24"/>
          <w:szCs w:val="24"/>
        </w:rPr>
      </w:pPr>
    </w:p>
    <w:p w14:paraId="44CDCED6" w14:textId="77777777" w:rsidR="00A43BAD" w:rsidRPr="00494590" w:rsidRDefault="002A6F44" w:rsidP="00517B98">
      <w:pPr>
        <w:pStyle w:val="Odsekzoznamu"/>
        <w:numPr>
          <w:ilvl w:val="0"/>
          <w:numId w:val="13"/>
        </w:numPr>
        <w:spacing w:after="0" w:line="240" w:lineRule="auto"/>
        <w:ind w:left="567" w:hanging="501"/>
        <w:jc w:val="both"/>
        <w:rPr>
          <w:rFonts w:ascii="Times New Roman" w:hAnsi="Times New Roman" w:cs="Times New Roman"/>
          <w:sz w:val="24"/>
          <w:szCs w:val="24"/>
        </w:rPr>
      </w:pPr>
      <w:r w:rsidRPr="00494590">
        <w:rPr>
          <w:rFonts w:ascii="Times New Roman" w:hAnsi="Times New Roman" w:cs="Times New Roman"/>
          <w:sz w:val="24"/>
          <w:szCs w:val="24"/>
        </w:rPr>
        <w:t xml:space="preserve">Poskytovateľ je </w:t>
      </w:r>
      <w:r w:rsidRPr="00695CC3">
        <w:rPr>
          <w:rFonts w:ascii="Times New Roman" w:hAnsi="Times New Roman" w:cs="Times New Roman"/>
          <w:sz w:val="24"/>
          <w:szCs w:val="24"/>
          <w:shd w:val="clear" w:color="auto" w:fill="FFFFFF"/>
        </w:rPr>
        <w:t xml:space="preserve">povinný podľa potreby a na výslovnú žiadosť </w:t>
      </w:r>
      <w:r w:rsidR="000821E3" w:rsidRPr="00695CC3">
        <w:rPr>
          <w:rFonts w:ascii="Times New Roman" w:hAnsi="Times New Roman" w:cs="Times New Roman"/>
          <w:sz w:val="24"/>
          <w:szCs w:val="24"/>
          <w:shd w:val="clear" w:color="auto" w:fill="FFFFFF"/>
        </w:rPr>
        <w:t xml:space="preserve">Objednávateľa </w:t>
      </w:r>
      <w:r w:rsidRPr="00695CC3">
        <w:rPr>
          <w:rFonts w:ascii="Times New Roman" w:hAnsi="Times New Roman" w:cs="Times New Roman"/>
          <w:sz w:val="24"/>
          <w:szCs w:val="24"/>
          <w:shd w:val="clear" w:color="auto" w:fill="FFFFFF"/>
        </w:rPr>
        <w:t>zúčastňovať sa na rokovaniach súvisiacich s plnením predmetu zmluvy a pravidelne informovať Objednávateľa o priebehu plnenia predmetu zmluvy. Zmluvné strany sa dohodli, že od pokynov Ob</w:t>
      </w:r>
      <w:r w:rsidRPr="00494590">
        <w:rPr>
          <w:rFonts w:ascii="Times New Roman" w:hAnsi="Times New Roman" w:cs="Times New Roman"/>
          <w:sz w:val="24"/>
          <w:szCs w:val="24"/>
          <w:shd w:val="clear" w:color="auto" w:fill="FFFFFF"/>
        </w:rPr>
        <w:t xml:space="preserve">jednávateľa sa môže Poskytovateľ odchýliť len ak je to naliehavo nevyhnutné v záujme </w:t>
      </w:r>
      <w:r w:rsidR="00505BE1">
        <w:rPr>
          <w:rFonts w:ascii="Times New Roman" w:hAnsi="Times New Roman" w:cs="Times New Roman"/>
          <w:sz w:val="24"/>
          <w:szCs w:val="24"/>
          <w:shd w:val="clear" w:color="auto" w:fill="FFFFFF"/>
        </w:rPr>
        <w:t>O</w:t>
      </w:r>
      <w:r w:rsidRPr="00494590">
        <w:rPr>
          <w:rFonts w:ascii="Times New Roman" w:hAnsi="Times New Roman" w:cs="Times New Roman"/>
          <w:sz w:val="24"/>
          <w:szCs w:val="24"/>
          <w:shd w:val="clear" w:color="auto" w:fill="FFFFFF"/>
        </w:rPr>
        <w:t xml:space="preserve">bjednávateľa a </w:t>
      </w:r>
      <w:r w:rsidR="000821E3">
        <w:rPr>
          <w:rFonts w:ascii="Times New Roman" w:hAnsi="Times New Roman" w:cs="Times New Roman"/>
          <w:sz w:val="24"/>
          <w:szCs w:val="24"/>
          <w:shd w:val="clear" w:color="auto" w:fill="FFFFFF"/>
        </w:rPr>
        <w:t>P</w:t>
      </w:r>
      <w:r w:rsidR="000821E3" w:rsidRPr="00494590">
        <w:rPr>
          <w:rFonts w:ascii="Times New Roman" w:hAnsi="Times New Roman" w:cs="Times New Roman"/>
          <w:sz w:val="24"/>
          <w:szCs w:val="24"/>
          <w:shd w:val="clear" w:color="auto" w:fill="FFFFFF"/>
        </w:rPr>
        <w:t xml:space="preserve">oskytovateľ </w:t>
      </w:r>
      <w:r w:rsidRPr="00494590">
        <w:rPr>
          <w:rFonts w:ascii="Times New Roman" w:hAnsi="Times New Roman" w:cs="Times New Roman"/>
          <w:sz w:val="24"/>
          <w:szCs w:val="24"/>
          <w:shd w:val="clear" w:color="auto" w:fill="FFFFFF"/>
        </w:rPr>
        <w:t xml:space="preserve">nemôže včas dostať jeho súhlas. </w:t>
      </w:r>
      <w:r w:rsidRPr="00C4623C">
        <w:rPr>
          <w:rFonts w:ascii="Times New Roman" w:hAnsi="Times New Roman" w:cs="Times New Roman"/>
          <w:sz w:val="24"/>
          <w:szCs w:val="24"/>
          <w:shd w:val="clear" w:color="auto" w:fill="FFFFFF"/>
        </w:rPr>
        <w:t xml:space="preserve">Poskytovateľ je však povinný o takomto postupe Objednávateľa bez </w:t>
      </w:r>
      <w:r w:rsidR="00695CC3" w:rsidRPr="00C4623C">
        <w:rPr>
          <w:rFonts w:ascii="Times New Roman" w:hAnsi="Times New Roman" w:cs="Times New Roman"/>
          <w:sz w:val="24"/>
          <w:szCs w:val="24"/>
          <w:shd w:val="clear" w:color="auto" w:fill="FFFFFF"/>
        </w:rPr>
        <w:t>zbytočného odkladu</w:t>
      </w:r>
      <w:r w:rsidR="00F606CD" w:rsidRPr="00C4623C">
        <w:rPr>
          <w:rFonts w:ascii="Times New Roman" w:hAnsi="Times New Roman" w:cs="Times New Roman"/>
          <w:sz w:val="24"/>
          <w:szCs w:val="24"/>
          <w:shd w:val="clear" w:color="auto" w:fill="FFFFFF"/>
        </w:rPr>
        <w:t xml:space="preserve"> telefonicky</w:t>
      </w:r>
      <w:r w:rsidR="00695CC3" w:rsidRPr="00C4623C">
        <w:rPr>
          <w:rFonts w:ascii="Times New Roman" w:hAnsi="Times New Roman" w:cs="Times New Roman"/>
          <w:sz w:val="24"/>
          <w:szCs w:val="24"/>
          <w:shd w:val="clear" w:color="auto" w:fill="FFFFFF"/>
        </w:rPr>
        <w:t xml:space="preserve"> informovať</w:t>
      </w:r>
      <w:r w:rsidR="00B41D8D" w:rsidRPr="00C4623C">
        <w:rPr>
          <w:rFonts w:ascii="Times New Roman" w:hAnsi="Times New Roman" w:cs="Times New Roman"/>
          <w:sz w:val="24"/>
          <w:szCs w:val="24"/>
          <w:shd w:val="clear" w:color="auto" w:fill="FFFFFF"/>
        </w:rPr>
        <w:t xml:space="preserve"> a následne do troch pracovných dní túto informáciu listinne doplniť.</w:t>
      </w:r>
    </w:p>
    <w:p w14:paraId="2684BFB6" w14:textId="77777777" w:rsidR="00A43BAD" w:rsidRPr="00494590" w:rsidRDefault="00A43BAD">
      <w:pPr>
        <w:pStyle w:val="Odsekzoznamu"/>
        <w:spacing w:after="0" w:line="240" w:lineRule="auto"/>
        <w:jc w:val="both"/>
        <w:rPr>
          <w:rFonts w:ascii="Times New Roman" w:hAnsi="Times New Roman" w:cs="Times New Roman"/>
          <w:sz w:val="24"/>
          <w:szCs w:val="24"/>
        </w:rPr>
      </w:pPr>
    </w:p>
    <w:p w14:paraId="4DBB6609" w14:textId="77777777" w:rsidR="00A43BAD" w:rsidRPr="00494590" w:rsidRDefault="002A6F44">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Poskytovateľ je povinný strpieť dohľad nad realizáciou predmetu </w:t>
      </w:r>
      <w:r w:rsidR="000821E3">
        <w:rPr>
          <w:rFonts w:ascii="Times New Roman" w:hAnsi="Times New Roman" w:cs="Times New Roman"/>
          <w:sz w:val="24"/>
          <w:szCs w:val="24"/>
        </w:rPr>
        <w:t>zmluvy</w:t>
      </w:r>
      <w:r w:rsidR="000821E3" w:rsidRPr="00494590">
        <w:rPr>
          <w:rFonts w:ascii="Times New Roman" w:hAnsi="Times New Roman" w:cs="Times New Roman"/>
          <w:sz w:val="24"/>
          <w:szCs w:val="24"/>
        </w:rPr>
        <w:t xml:space="preserve"> </w:t>
      </w:r>
      <w:r w:rsidRPr="00494590">
        <w:rPr>
          <w:rFonts w:ascii="Times New Roman" w:hAnsi="Times New Roman" w:cs="Times New Roman"/>
          <w:sz w:val="24"/>
          <w:szCs w:val="24"/>
        </w:rPr>
        <w:t xml:space="preserve">zo strany </w:t>
      </w:r>
      <w:r w:rsidR="000821E3">
        <w:rPr>
          <w:rFonts w:ascii="Times New Roman" w:hAnsi="Times New Roman" w:cs="Times New Roman"/>
          <w:sz w:val="24"/>
          <w:szCs w:val="24"/>
        </w:rPr>
        <w:t>O</w:t>
      </w:r>
      <w:r w:rsidR="000821E3" w:rsidRPr="00494590">
        <w:rPr>
          <w:rFonts w:ascii="Times New Roman" w:hAnsi="Times New Roman" w:cs="Times New Roman"/>
          <w:sz w:val="24"/>
          <w:szCs w:val="24"/>
        </w:rPr>
        <w:t>bjednávateľa</w:t>
      </w:r>
      <w:r w:rsidRPr="00494590">
        <w:rPr>
          <w:rFonts w:ascii="Times New Roman" w:hAnsi="Times New Roman" w:cs="Times New Roman"/>
          <w:sz w:val="24"/>
          <w:szCs w:val="24"/>
        </w:rPr>
        <w:t>. Objednávateľ bude realizovať dohľad prostredníctvom ním poverenej osoby.</w:t>
      </w:r>
    </w:p>
    <w:p w14:paraId="29463499" w14:textId="77777777" w:rsidR="00A43BAD" w:rsidRPr="00494590" w:rsidRDefault="00A43BAD">
      <w:pPr>
        <w:pStyle w:val="Odsekzoznamu"/>
        <w:spacing w:after="0" w:line="240" w:lineRule="auto"/>
        <w:jc w:val="both"/>
        <w:rPr>
          <w:rFonts w:ascii="Times New Roman" w:hAnsi="Times New Roman" w:cs="Times New Roman"/>
          <w:sz w:val="24"/>
          <w:szCs w:val="24"/>
        </w:rPr>
      </w:pPr>
    </w:p>
    <w:p w14:paraId="055C9672" w14:textId="77777777" w:rsidR="00A43BAD" w:rsidRPr="00494590" w:rsidRDefault="002A6F44">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Poskytovateľ sa zaväzuje konať tak, aby nedošlo k neoprávnenému zásahu do práv tretích osôb; ak by poskytovaním služieb alebo pri plnení predmetu zmluvy došlo k neoprávnenému zásahu do práv tretích osôb, jedná sa o zodpovednosť Poskytovateľa a </w:t>
      </w:r>
      <w:r w:rsidR="00505BE1">
        <w:rPr>
          <w:rFonts w:ascii="Times New Roman" w:hAnsi="Times New Roman" w:cs="Times New Roman"/>
          <w:sz w:val="24"/>
          <w:szCs w:val="24"/>
        </w:rPr>
        <w:t>P</w:t>
      </w:r>
      <w:r w:rsidRPr="00494590">
        <w:rPr>
          <w:rFonts w:ascii="Times New Roman" w:hAnsi="Times New Roman" w:cs="Times New Roman"/>
          <w:sz w:val="24"/>
          <w:szCs w:val="24"/>
        </w:rPr>
        <w:t xml:space="preserve">oskytovateľ sa zaväzuje bezodkladne odstrániť neoprávnený zásah. Objednávateľ má voči </w:t>
      </w:r>
      <w:r w:rsidR="000F4DDF">
        <w:rPr>
          <w:rFonts w:ascii="Times New Roman" w:hAnsi="Times New Roman" w:cs="Times New Roman"/>
          <w:sz w:val="24"/>
          <w:szCs w:val="24"/>
        </w:rPr>
        <w:t>P</w:t>
      </w:r>
      <w:r w:rsidRPr="00494590">
        <w:rPr>
          <w:rFonts w:ascii="Times New Roman" w:hAnsi="Times New Roman" w:cs="Times New Roman"/>
          <w:sz w:val="24"/>
          <w:szCs w:val="24"/>
        </w:rPr>
        <w:t xml:space="preserve">oskytovateľovi nárok na náhradu škody vzniknutej konaním </w:t>
      </w:r>
      <w:r w:rsidR="000F4DDF">
        <w:rPr>
          <w:rFonts w:ascii="Times New Roman" w:hAnsi="Times New Roman" w:cs="Times New Roman"/>
          <w:sz w:val="24"/>
          <w:szCs w:val="24"/>
        </w:rPr>
        <w:t>P</w:t>
      </w:r>
      <w:r w:rsidRPr="00494590">
        <w:rPr>
          <w:rFonts w:ascii="Times New Roman" w:hAnsi="Times New Roman" w:cs="Times New Roman"/>
          <w:sz w:val="24"/>
          <w:szCs w:val="24"/>
        </w:rPr>
        <w:t xml:space="preserve">oskytovateľa. </w:t>
      </w:r>
    </w:p>
    <w:p w14:paraId="4C04441E" w14:textId="77777777" w:rsidR="00A43BAD" w:rsidRPr="00494590" w:rsidRDefault="00A43BAD">
      <w:pPr>
        <w:pStyle w:val="Odsekzoznamu"/>
        <w:spacing w:after="0" w:line="240" w:lineRule="auto"/>
        <w:jc w:val="both"/>
        <w:rPr>
          <w:rFonts w:ascii="Times New Roman" w:hAnsi="Times New Roman" w:cs="Times New Roman"/>
          <w:sz w:val="24"/>
          <w:szCs w:val="24"/>
        </w:rPr>
      </w:pPr>
    </w:p>
    <w:p w14:paraId="5AB60F49" w14:textId="77777777" w:rsidR="00517B98" w:rsidRDefault="002A6F44" w:rsidP="00517B98">
      <w:pPr>
        <w:pStyle w:val="Odsekzoznamu"/>
        <w:numPr>
          <w:ilvl w:val="0"/>
          <w:numId w:val="13"/>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Poskytovateľ zodpovedá za kvalitatívne a kvantitatívne vady poskytnutých služieb.</w:t>
      </w:r>
    </w:p>
    <w:p w14:paraId="15753BF0" w14:textId="77777777" w:rsidR="00517B98" w:rsidRDefault="00517B98" w:rsidP="00517B98">
      <w:pPr>
        <w:pStyle w:val="Odsekzoznamu"/>
        <w:rPr>
          <w:rFonts w:ascii="Times New Roman" w:hAnsi="Times New Roman" w:cs="Times New Roman"/>
          <w:sz w:val="24"/>
          <w:szCs w:val="24"/>
        </w:rPr>
      </w:pPr>
    </w:p>
    <w:p w14:paraId="4D89268D" w14:textId="77777777" w:rsidR="00666035" w:rsidRDefault="002A6F44" w:rsidP="00517B98">
      <w:pPr>
        <w:pStyle w:val="Odsekzoznamu"/>
        <w:numPr>
          <w:ilvl w:val="0"/>
          <w:numId w:val="13"/>
        </w:numPr>
        <w:tabs>
          <w:tab w:val="left" w:pos="142"/>
        </w:tabs>
        <w:spacing w:after="0" w:line="240" w:lineRule="auto"/>
        <w:ind w:left="567" w:hanging="567"/>
        <w:jc w:val="both"/>
        <w:rPr>
          <w:rFonts w:ascii="Times New Roman" w:hAnsi="Times New Roman" w:cs="Times New Roman"/>
          <w:sz w:val="24"/>
          <w:szCs w:val="24"/>
        </w:rPr>
      </w:pPr>
      <w:r w:rsidRPr="00517B98">
        <w:rPr>
          <w:rFonts w:ascii="Times New Roman" w:hAnsi="Times New Roman" w:cs="Times New Roman"/>
          <w:sz w:val="24"/>
          <w:szCs w:val="24"/>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517B98">
        <w:rPr>
          <w:rFonts w:ascii="Times New Roman" w:hAnsi="Times New Roman" w:cs="Times New Roman"/>
          <w:b/>
          <w:sz w:val="24"/>
          <w:szCs w:val="24"/>
        </w:rPr>
        <w:t>zákon o registri partnerov verejného sektora</w:t>
      </w:r>
      <w:r w:rsidRPr="00517B98">
        <w:rPr>
          <w:rFonts w:ascii="Times New Roman" w:hAnsi="Times New Roman" w:cs="Times New Roman"/>
          <w:sz w:val="24"/>
          <w:szCs w:val="24"/>
        </w:rPr>
        <w:t xml:space="preserve">“). </w:t>
      </w:r>
      <w:r w:rsidR="000261E2" w:rsidRPr="00517B98">
        <w:rPr>
          <w:rFonts w:ascii="Times New Roman" w:hAnsi="Times New Roman" w:cs="Times New Roman"/>
          <w:sz w:val="24"/>
          <w:szCs w:val="24"/>
        </w:rPr>
        <w:t xml:space="preserve">Poskytovateľ </w:t>
      </w:r>
      <w:r w:rsidRPr="00517B98">
        <w:rPr>
          <w:rFonts w:ascii="Times New Roman" w:hAnsi="Times New Roman" w:cs="Times New Roman"/>
          <w:sz w:val="24"/>
          <w:szCs w:val="24"/>
        </w:rPr>
        <w:t xml:space="preserve">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Poskytovateľ je povinný na požiadanie </w:t>
      </w:r>
      <w:r w:rsidR="000821E3" w:rsidRPr="00517B98">
        <w:rPr>
          <w:rFonts w:ascii="Times New Roman" w:hAnsi="Times New Roman" w:cs="Times New Roman"/>
          <w:sz w:val="24"/>
          <w:szCs w:val="24"/>
        </w:rPr>
        <w:t xml:space="preserve">Objednávateľa </w:t>
      </w:r>
      <w:r w:rsidR="005D37BA">
        <w:rPr>
          <w:rFonts w:ascii="Times New Roman" w:hAnsi="Times New Roman" w:cs="Times New Roman"/>
          <w:sz w:val="24"/>
          <w:szCs w:val="24"/>
        </w:rPr>
        <w:t xml:space="preserve">bezodkladne </w:t>
      </w:r>
      <w:r w:rsidRPr="00517B98">
        <w:rPr>
          <w:rFonts w:ascii="Times New Roman" w:hAnsi="Times New Roman" w:cs="Times New Roman"/>
          <w:sz w:val="24"/>
          <w:szCs w:val="24"/>
        </w:rPr>
        <w:t>predložiť všetky zmluvy so subdodávateľmi.</w:t>
      </w:r>
    </w:p>
    <w:p w14:paraId="2198CA30" w14:textId="77777777" w:rsidR="00A43BAD" w:rsidRPr="00666035" w:rsidRDefault="00666035" w:rsidP="00666035">
      <w:pPr>
        <w:pStyle w:val="1lnok"/>
        <w:spacing w:before="0"/>
        <w:rPr>
          <w:sz w:val="24"/>
        </w:rPr>
      </w:pPr>
      <w:r>
        <w:rPr>
          <w:sz w:val="24"/>
        </w:rPr>
        <w:br w:type="page"/>
      </w:r>
      <w:r w:rsidR="002A6F44" w:rsidRPr="00494590">
        <w:rPr>
          <w:sz w:val="24"/>
        </w:rPr>
        <w:lastRenderedPageBreak/>
        <w:t>Článok IV</w:t>
      </w:r>
    </w:p>
    <w:p w14:paraId="7D915A8B" w14:textId="77777777" w:rsidR="00A43BAD" w:rsidRPr="00494590" w:rsidRDefault="002A6F44" w:rsidP="00494590">
      <w:pPr>
        <w:pStyle w:val="1lnok"/>
        <w:spacing w:before="0"/>
        <w:rPr>
          <w:sz w:val="24"/>
        </w:rPr>
      </w:pPr>
      <w:r w:rsidRPr="00494590">
        <w:rPr>
          <w:sz w:val="24"/>
        </w:rPr>
        <w:t>Povinnosti a zodpovednosť Objednávateľa</w:t>
      </w:r>
    </w:p>
    <w:p w14:paraId="4C4B6ECC" w14:textId="77777777" w:rsidR="00A43BAD" w:rsidRPr="00494590" w:rsidRDefault="00A43BAD">
      <w:pPr>
        <w:spacing w:after="0" w:line="240" w:lineRule="auto"/>
        <w:ind w:left="567" w:hanging="567"/>
        <w:jc w:val="center"/>
        <w:rPr>
          <w:rFonts w:ascii="Times New Roman" w:hAnsi="Times New Roman" w:cs="Times New Roman"/>
          <w:sz w:val="24"/>
          <w:szCs w:val="24"/>
        </w:rPr>
      </w:pPr>
    </w:p>
    <w:p w14:paraId="04E65BF5" w14:textId="77777777" w:rsidR="00A43BAD" w:rsidRPr="00494590" w:rsidRDefault="002A6F44" w:rsidP="00007385">
      <w:pPr>
        <w:numPr>
          <w:ilvl w:val="0"/>
          <w:numId w:val="21"/>
        </w:numPr>
        <w:tabs>
          <w:tab w:val="clear" w:pos="720"/>
        </w:tabs>
        <w:spacing w:after="0" w:line="240" w:lineRule="auto"/>
        <w:ind w:left="567" w:hanging="578"/>
        <w:jc w:val="both"/>
        <w:rPr>
          <w:rFonts w:ascii="Times New Roman" w:hAnsi="Times New Roman" w:cs="Times New Roman"/>
          <w:sz w:val="24"/>
          <w:szCs w:val="24"/>
        </w:rPr>
      </w:pPr>
      <w:r w:rsidRPr="00494590">
        <w:rPr>
          <w:rFonts w:ascii="Times New Roman" w:hAnsi="Times New Roman" w:cs="Times New Roman"/>
          <w:sz w:val="24"/>
          <w:szCs w:val="24"/>
        </w:rPr>
        <w:t xml:space="preserve">Objednávateľ je povinný poskytnúť Poskytovateľovi včas všetku potrebnú súčinnosť pri plnení predmetu zmluvy, najmä poskytnúť Poskytovateľovi na požiadanie všetky podklady, ktoré sú podľa </w:t>
      </w:r>
      <w:r w:rsidR="000821E3">
        <w:rPr>
          <w:rFonts w:ascii="Times New Roman" w:hAnsi="Times New Roman" w:cs="Times New Roman"/>
          <w:sz w:val="24"/>
          <w:szCs w:val="24"/>
        </w:rPr>
        <w:t>P</w:t>
      </w:r>
      <w:r w:rsidR="000821E3" w:rsidRPr="00494590">
        <w:rPr>
          <w:rFonts w:ascii="Times New Roman" w:hAnsi="Times New Roman" w:cs="Times New Roman"/>
          <w:sz w:val="24"/>
          <w:szCs w:val="24"/>
        </w:rPr>
        <w:t xml:space="preserve">oskytovateľa </w:t>
      </w:r>
      <w:r w:rsidRPr="00494590">
        <w:rPr>
          <w:rFonts w:ascii="Times New Roman" w:hAnsi="Times New Roman" w:cs="Times New Roman"/>
          <w:sz w:val="24"/>
          <w:szCs w:val="24"/>
        </w:rPr>
        <w:t>nevyhnutné pre plnenie predmetu zmluvy.</w:t>
      </w:r>
    </w:p>
    <w:p w14:paraId="1462834C" w14:textId="77777777" w:rsidR="00A43BAD" w:rsidRPr="00494590" w:rsidRDefault="00A43BAD">
      <w:pPr>
        <w:tabs>
          <w:tab w:val="left" w:pos="585"/>
        </w:tabs>
        <w:spacing w:after="0" w:line="240" w:lineRule="auto"/>
        <w:ind w:left="720"/>
        <w:jc w:val="both"/>
        <w:rPr>
          <w:rFonts w:ascii="Times New Roman" w:hAnsi="Times New Roman" w:cs="Times New Roman"/>
          <w:sz w:val="24"/>
          <w:szCs w:val="24"/>
        </w:rPr>
      </w:pPr>
    </w:p>
    <w:p w14:paraId="2253C46A" w14:textId="77777777" w:rsidR="00A43BAD" w:rsidRPr="00494590" w:rsidRDefault="002A6F44" w:rsidP="00007385">
      <w:pPr>
        <w:numPr>
          <w:ilvl w:val="0"/>
          <w:numId w:val="21"/>
        </w:numPr>
        <w:tabs>
          <w:tab w:val="clear" w:pos="720"/>
          <w:tab w:val="left" w:pos="567"/>
        </w:tabs>
        <w:spacing w:after="0" w:line="240" w:lineRule="auto"/>
        <w:ind w:left="567" w:hanging="578"/>
        <w:jc w:val="both"/>
        <w:rPr>
          <w:rFonts w:ascii="Times New Roman" w:hAnsi="Times New Roman" w:cs="Times New Roman"/>
          <w:sz w:val="24"/>
          <w:szCs w:val="24"/>
        </w:rPr>
      </w:pPr>
      <w:r w:rsidRPr="00494590">
        <w:rPr>
          <w:rFonts w:ascii="Times New Roman" w:hAnsi="Times New Roman" w:cs="Times New Roman"/>
          <w:sz w:val="24"/>
          <w:szCs w:val="24"/>
        </w:rPr>
        <w:t xml:space="preserve">Objednávateľ zodpovedá za správnosť a úplnosť ním poskytnutých podkladov. S poskytnutými podkladmi Poskytovateľ nie je oprávnený nakladať inak ako na účely plnenia predmetu zmluvy, najmä ich sprístupniť tretím osobám a to ani po zániku, resp. zrušení tejto zmluvy. Po pominutí účelu ich držania je </w:t>
      </w:r>
      <w:r w:rsidR="00822AB7">
        <w:rPr>
          <w:rFonts w:ascii="Times New Roman" w:hAnsi="Times New Roman" w:cs="Times New Roman"/>
          <w:sz w:val="24"/>
          <w:szCs w:val="24"/>
        </w:rPr>
        <w:t>P</w:t>
      </w:r>
      <w:r w:rsidRPr="00494590">
        <w:rPr>
          <w:rFonts w:ascii="Times New Roman" w:hAnsi="Times New Roman" w:cs="Times New Roman"/>
          <w:sz w:val="24"/>
          <w:szCs w:val="24"/>
        </w:rPr>
        <w:t>oskytovateľ povinný ich vrátiť Objednávateľovi, najneskôr však do 10 dní po zániku, resp. zrušení tejto zmluvy.</w:t>
      </w:r>
    </w:p>
    <w:p w14:paraId="02A2ED21" w14:textId="77777777" w:rsidR="00A43BAD" w:rsidRPr="00494590" w:rsidRDefault="00A43BAD">
      <w:pPr>
        <w:tabs>
          <w:tab w:val="left" w:pos="585"/>
        </w:tabs>
        <w:spacing w:after="0" w:line="240" w:lineRule="auto"/>
        <w:ind w:left="720"/>
        <w:jc w:val="both"/>
        <w:rPr>
          <w:rFonts w:ascii="Times New Roman" w:hAnsi="Times New Roman" w:cs="Times New Roman"/>
          <w:sz w:val="24"/>
          <w:szCs w:val="24"/>
        </w:rPr>
      </w:pPr>
    </w:p>
    <w:p w14:paraId="3F6FBD91" w14:textId="77777777" w:rsidR="00A43BAD" w:rsidRPr="00007385" w:rsidRDefault="002A6F44" w:rsidP="00007385">
      <w:pPr>
        <w:numPr>
          <w:ilvl w:val="0"/>
          <w:numId w:val="21"/>
        </w:numPr>
        <w:tabs>
          <w:tab w:val="clear" w:pos="720"/>
          <w:tab w:val="left" w:pos="567"/>
        </w:tabs>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Objednávateľ sa zaväzuje doručiť Poskytovateľovi vč</w:t>
      </w:r>
      <w:r w:rsidR="00007385">
        <w:rPr>
          <w:rFonts w:ascii="Times New Roman" w:hAnsi="Times New Roman" w:cs="Times New Roman"/>
          <w:sz w:val="24"/>
          <w:szCs w:val="24"/>
        </w:rPr>
        <w:t xml:space="preserve">as všetky nevyhnutné a potrebné </w:t>
      </w:r>
      <w:r w:rsidRPr="00007385">
        <w:rPr>
          <w:rFonts w:ascii="Times New Roman" w:hAnsi="Times New Roman" w:cs="Times New Roman"/>
          <w:sz w:val="24"/>
          <w:szCs w:val="24"/>
        </w:rPr>
        <w:t>pokyny súvisiace s realizovaním predmetu zmluvy, t. j. poskytovaním služieb tak, aby Poskytovateľovi umožnil včasné a riadne plnenie jeho povinností v zmysle tejto zmluvy.</w:t>
      </w:r>
    </w:p>
    <w:p w14:paraId="3CC82E75" w14:textId="77777777" w:rsidR="00A43BAD" w:rsidRPr="00494590" w:rsidRDefault="00A43BAD">
      <w:pPr>
        <w:tabs>
          <w:tab w:val="left" w:pos="585"/>
        </w:tabs>
        <w:spacing w:after="0" w:line="240" w:lineRule="auto"/>
        <w:ind w:left="720"/>
        <w:jc w:val="both"/>
        <w:rPr>
          <w:rFonts w:ascii="Times New Roman" w:hAnsi="Times New Roman" w:cs="Times New Roman"/>
          <w:sz w:val="24"/>
          <w:szCs w:val="24"/>
        </w:rPr>
      </w:pPr>
    </w:p>
    <w:p w14:paraId="66AB139F" w14:textId="77777777" w:rsidR="00A43BAD" w:rsidRPr="00494590" w:rsidRDefault="002A6F44" w:rsidP="001A1093">
      <w:pPr>
        <w:numPr>
          <w:ilvl w:val="0"/>
          <w:numId w:val="21"/>
        </w:numPr>
        <w:tabs>
          <w:tab w:val="clear" w:pos="720"/>
        </w:tabs>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Objednávateľ nezodpovedá za škodu, ktorá vznikne pri poskytovaní služieb alebo pri plnení iných povinností v súvislosti s touto zmluvou. </w:t>
      </w:r>
    </w:p>
    <w:p w14:paraId="4C1CA1CA" w14:textId="77777777" w:rsidR="00A43BAD" w:rsidRPr="00494590" w:rsidRDefault="00A43BAD">
      <w:pPr>
        <w:tabs>
          <w:tab w:val="left" w:pos="585"/>
        </w:tabs>
        <w:spacing w:after="0" w:line="240" w:lineRule="auto"/>
        <w:ind w:left="720"/>
        <w:jc w:val="both"/>
        <w:rPr>
          <w:rFonts w:ascii="Times New Roman" w:hAnsi="Times New Roman" w:cs="Times New Roman"/>
          <w:sz w:val="24"/>
          <w:szCs w:val="24"/>
        </w:rPr>
      </w:pPr>
    </w:p>
    <w:p w14:paraId="017792DC" w14:textId="77777777" w:rsidR="00A43BAD" w:rsidRPr="00494590" w:rsidRDefault="002A6F44" w:rsidP="00697415">
      <w:pPr>
        <w:numPr>
          <w:ilvl w:val="0"/>
          <w:numId w:val="21"/>
        </w:numPr>
        <w:tabs>
          <w:tab w:val="clear" w:pos="720"/>
          <w:tab w:val="left" w:pos="567"/>
        </w:tabs>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Objednávateľ sa zaväzuje ria</w:t>
      </w:r>
      <w:r w:rsidRPr="00494590">
        <w:rPr>
          <w:rFonts w:ascii="Times New Roman" w:hAnsi="Times New Roman" w:cs="Times New Roman"/>
          <w:sz w:val="24"/>
          <w:szCs w:val="24"/>
          <w:shd w:val="clear" w:color="auto" w:fill="FFFFFF"/>
        </w:rPr>
        <w:t>dne a včas poskytnuté služby prevziať a zaplatiť zaň dohodnutú cenu, v zmysle článku VII odsek 1</w:t>
      </w:r>
      <w:r w:rsidR="000821E3">
        <w:rPr>
          <w:rFonts w:ascii="Times New Roman" w:hAnsi="Times New Roman" w:cs="Times New Roman"/>
          <w:sz w:val="24"/>
          <w:szCs w:val="24"/>
          <w:shd w:val="clear" w:color="auto" w:fill="FFFFFF"/>
        </w:rPr>
        <w:t>.</w:t>
      </w:r>
      <w:r w:rsidRPr="00494590">
        <w:rPr>
          <w:rFonts w:ascii="Times New Roman" w:hAnsi="Times New Roman" w:cs="Times New Roman"/>
          <w:sz w:val="24"/>
          <w:szCs w:val="24"/>
          <w:shd w:val="clear" w:color="auto" w:fill="FFFFFF"/>
        </w:rPr>
        <w:t xml:space="preserve"> tejto zmluvy.</w:t>
      </w:r>
    </w:p>
    <w:p w14:paraId="6349B88B" w14:textId="77777777" w:rsidR="00A43BAD" w:rsidRPr="00494590" w:rsidRDefault="00A43BAD">
      <w:pPr>
        <w:tabs>
          <w:tab w:val="left" w:pos="585"/>
        </w:tabs>
        <w:spacing w:after="0" w:line="240" w:lineRule="auto"/>
        <w:ind w:left="720"/>
        <w:jc w:val="both"/>
        <w:rPr>
          <w:rFonts w:ascii="Times New Roman" w:hAnsi="Times New Roman" w:cs="Times New Roman"/>
          <w:sz w:val="24"/>
          <w:szCs w:val="24"/>
        </w:rPr>
      </w:pPr>
    </w:p>
    <w:p w14:paraId="1E39964C" w14:textId="77777777" w:rsidR="00A43BAD" w:rsidRPr="00007385" w:rsidRDefault="002A6F44" w:rsidP="00007385">
      <w:pPr>
        <w:numPr>
          <w:ilvl w:val="0"/>
          <w:numId w:val="21"/>
        </w:numPr>
        <w:tabs>
          <w:tab w:val="clear" w:pos="720"/>
          <w:tab w:val="left" w:pos="567"/>
        </w:tabs>
        <w:spacing w:after="0" w:line="240" w:lineRule="auto"/>
        <w:ind w:left="567" w:hanging="578"/>
        <w:jc w:val="both"/>
        <w:rPr>
          <w:rFonts w:ascii="Times New Roman" w:hAnsi="Times New Roman" w:cs="Times New Roman"/>
          <w:sz w:val="24"/>
          <w:szCs w:val="24"/>
        </w:rPr>
      </w:pPr>
      <w:r w:rsidRPr="00007385">
        <w:rPr>
          <w:rFonts w:ascii="Times New Roman" w:hAnsi="Times New Roman" w:cs="Times New Roman"/>
          <w:sz w:val="24"/>
          <w:szCs w:val="24"/>
        </w:rPr>
        <w:t xml:space="preserve">V čase uzatvorenia tejto zmluvy </w:t>
      </w:r>
      <w:r w:rsidR="000821E3">
        <w:rPr>
          <w:rFonts w:ascii="Times New Roman" w:hAnsi="Times New Roman" w:cs="Times New Roman"/>
          <w:sz w:val="24"/>
          <w:szCs w:val="24"/>
        </w:rPr>
        <w:t>z</w:t>
      </w:r>
      <w:r w:rsidR="000821E3" w:rsidRPr="00007385">
        <w:rPr>
          <w:rFonts w:ascii="Times New Roman" w:hAnsi="Times New Roman" w:cs="Times New Roman"/>
          <w:sz w:val="24"/>
          <w:szCs w:val="24"/>
        </w:rPr>
        <w:t xml:space="preserve">mluvné </w:t>
      </w:r>
      <w:r w:rsidRPr="00007385">
        <w:rPr>
          <w:rFonts w:ascii="Times New Roman" w:hAnsi="Times New Roman" w:cs="Times New Roman"/>
          <w:sz w:val="24"/>
          <w:szCs w:val="24"/>
        </w:rPr>
        <w:t>strany predpokladajú v súvislosti s plnením predmetu zmluvy spracúvanie osobných údajov Poskytovateľom v mene Objednávateľa. Zmluvné strany sa zaväzujú pred začatím spracúvania osobných údajov Poskytovateľom v mene Objednávateľa uzatvoriť zmluvu o poverení spracúvania osobných údajov, a to najneskôr v deň začatia spracúvania osobných údajov Poskytovateľom ako sprostredkovateľom.</w:t>
      </w:r>
    </w:p>
    <w:p w14:paraId="2247B2D5" w14:textId="77777777" w:rsidR="00E0303C" w:rsidRDefault="00E0303C">
      <w:pPr>
        <w:tabs>
          <w:tab w:val="left" w:pos="585"/>
        </w:tabs>
        <w:spacing w:after="0" w:line="240" w:lineRule="auto"/>
        <w:jc w:val="both"/>
        <w:rPr>
          <w:rFonts w:ascii="Times New Roman" w:hAnsi="Times New Roman" w:cs="Times New Roman"/>
          <w:sz w:val="24"/>
          <w:szCs w:val="24"/>
        </w:rPr>
      </w:pPr>
    </w:p>
    <w:p w14:paraId="33A46B53" w14:textId="77777777" w:rsidR="00A43BAD" w:rsidRPr="00494590" w:rsidRDefault="002A6F44" w:rsidP="00494590">
      <w:pPr>
        <w:pStyle w:val="1lnok"/>
        <w:spacing w:before="0"/>
        <w:rPr>
          <w:sz w:val="24"/>
        </w:rPr>
      </w:pPr>
      <w:r w:rsidRPr="00494590">
        <w:rPr>
          <w:sz w:val="24"/>
        </w:rPr>
        <w:t>Článok V</w:t>
      </w:r>
    </w:p>
    <w:p w14:paraId="45B60FBE" w14:textId="77777777" w:rsidR="00A43BAD" w:rsidRPr="00494590" w:rsidRDefault="002A6F44" w:rsidP="00494590">
      <w:pPr>
        <w:pStyle w:val="1lnok"/>
        <w:spacing w:before="0"/>
        <w:rPr>
          <w:sz w:val="24"/>
        </w:rPr>
      </w:pPr>
      <w:r w:rsidRPr="00494590">
        <w:rPr>
          <w:sz w:val="24"/>
        </w:rPr>
        <w:t xml:space="preserve">Súčinnosť </w:t>
      </w:r>
      <w:r w:rsidR="002D057B">
        <w:rPr>
          <w:sz w:val="24"/>
        </w:rPr>
        <w:t>z</w:t>
      </w:r>
      <w:r w:rsidR="002D057B" w:rsidRPr="00494590">
        <w:rPr>
          <w:sz w:val="24"/>
        </w:rPr>
        <w:t xml:space="preserve">mluvných </w:t>
      </w:r>
      <w:r w:rsidRPr="00494590">
        <w:rPr>
          <w:sz w:val="24"/>
        </w:rPr>
        <w:t>strán</w:t>
      </w:r>
    </w:p>
    <w:p w14:paraId="7486B586" w14:textId="77777777" w:rsidR="00A43BAD" w:rsidRPr="00494590" w:rsidRDefault="00A43BAD">
      <w:pPr>
        <w:spacing w:after="0" w:line="240" w:lineRule="auto"/>
        <w:jc w:val="center"/>
        <w:rPr>
          <w:rFonts w:ascii="Times New Roman" w:hAnsi="Times New Roman" w:cs="Times New Roman"/>
          <w:b/>
          <w:bCs/>
          <w:sz w:val="24"/>
          <w:szCs w:val="24"/>
        </w:rPr>
      </w:pPr>
    </w:p>
    <w:p w14:paraId="6EEEDD26" w14:textId="77777777" w:rsidR="00A43BAD" w:rsidRPr="00494590" w:rsidRDefault="002A6F44">
      <w:pPr>
        <w:numPr>
          <w:ilvl w:val="0"/>
          <w:numId w:val="22"/>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Na účel včasného a riadneho plnenia povinností, rovnako aj na účel dodržiavania zodpovedajúcich práv vyplývajúcich pre Poskytovateľa i Objednávateľa z tejto </w:t>
      </w:r>
      <w:r w:rsidR="002D057B">
        <w:rPr>
          <w:rFonts w:ascii="Times New Roman" w:hAnsi="Times New Roman" w:cs="Times New Roman"/>
          <w:sz w:val="24"/>
          <w:szCs w:val="24"/>
        </w:rPr>
        <w:t>z</w:t>
      </w:r>
      <w:r w:rsidR="002D057B" w:rsidRPr="00494590">
        <w:rPr>
          <w:rFonts w:ascii="Times New Roman" w:hAnsi="Times New Roman" w:cs="Times New Roman"/>
          <w:sz w:val="24"/>
          <w:szCs w:val="24"/>
        </w:rPr>
        <w:t>mluvy</w:t>
      </w:r>
      <w:r w:rsidRPr="00494590">
        <w:rPr>
          <w:rFonts w:ascii="Times New Roman" w:hAnsi="Times New Roman" w:cs="Times New Roman"/>
          <w:sz w:val="24"/>
          <w:szCs w:val="24"/>
        </w:rPr>
        <w:t xml:space="preserve">, </w:t>
      </w:r>
      <w:r w:rsidR="002D057B">
        <w:rPr>
          <w:rFonts w:ascii="Times New Roman" w:hAnsi="Times New Roman" w:cs="Times New Roman"/>
          <w:sz w:val="24"/>
          <w:szCs w:val="24"/>
        </w:rPr>
        <w:t>z</w:t>
      </w:r>
      <w:r w:rsidR="002D057B" w:rsidRPr="00494590">
        <w:rPr>
          <w:rFonts w:ascii="Times New Roman" w:hAnsi="Times New Roman" w:cs="Times New Roman"/>
          <w:sz w:val="24"/>
          <w:szCs w:val="24"/>
        </w:rPr>
        <w:t xml:space="preserve">mluvné </w:t>
      </w:r>
      <w:r w:rsidRPr="00494590">
        <w:rPr>
          <w:rFonts w:ascii="Times New Roman" w:hAnsi="Times New Roman" w:cs="Times New Roman"/>
          <w:sz w:val="24"/>
          <w:szCs w:val="24"/>
        </w:rPr>
        <w:t xml:space="preserve">strany sa zaväzujú vo vzájomnom vzťahu k informačnej povinnosti o skutočnostiach súvisiacich s predmetom tejto </w:t>
      </w:r>
      <w:r w:rsidR="002D057B">
        <w:rPr>
          <w:rFonts w:ascii="Times New Roman" w:hAnsi="Times New Roman" w:cs="Times New Roman"/>
          <w:sz w:val="24"/>
          <w:szCs w:val="24"/>
        </w:rPr>
        <w:t>z</w:t>
      </w:r>
      <w:r w:rsidR="002D057B" w:rsidRPr="00494590">
        <w:rPr>
          <w:rFonts w:ascii="Times New Roman" w:hAnsi="Times New Roman" w:cs="Times New Roman"/>
          <w:sz w:val="24"/>
          <w:szCs w:val="24"/>
        </w:rPr>
        <w:t>mluvy</w:t>
      </w:r>
      <w:r w:rsidRPr="00494590">
        <w:rPr>
          <w:rFonts w:ascii="Times New Roman" w:hAnsi="Times New Roman" w:cs="Times New Roman"/>
          <w:sz w:val="24"/>
          <w:szCs w:val="24"/>
        </w:rPr>
        <w:t>, najmä o právnych skutočnostiach spôsobujúcich vznik, zmenu alebo zánik práv a povinností.</w:t>
      </w:r>
    </w:p>
    <w:p w14:paraId="5CA6E43A" w14:textId="77777777" w:rsidR="00A43BAD" w:rsidRDefault="00A43BAD">
      <w:pPr>
        <w:pStyle w:val="Odsekzoznamu"/>
        <w:spacing w:after="0" w:line="240" w:lineRule="auto"/>
        <w:jc w:val="both"/>
        <w:rPr>
          <w:rFonts w:ascii="Times New Roman" w:hAnsi="Times New Roman" w:cs="Times New Roman"/>
          <w:sz w:val="24"/>
          <w:szCs w:val="24"/>
        </w:rPr>
      </w:pPr>
    </w:p>
    <w:p w14:paraId="098E74CB" w14:textId="77777777" w:rsidR="00A43BAD" w:rsidRPr="00494590" w:rsidRDefault="002A6F44" w:rsidP="00494590">
      <w:pPr>
        <w:pStyle w:val="1lnok"/>
        <w:spacing w:before="0"/>
        <w:rPr>
          <w:sz w:val="24"/>
        </w:rPr>
      </w:pPr>
      <w:r w:rsidRPr="00494590">
        <w:rPr>
          <w:sz w:val="24"/>
        </w:rPr>
        <w:t>Článok VI</w:t>
      </w:r>
    </w:p>
    <w:p w14:paraId="39233C8E" w14:textId="77777777" w:rsidR="00A43BAD" w:rsidRPr="00494590" w:rsidRDefault="002A6F44" w:rsidP="00494590">
      <w:pPr>
        <w:pStyle w:val="1lnok"/>
        <w:spacing w:before="0"/>
        <w:rPr>
          <w:sz w:val="24"/>
        </w:rPr>
      </w:pPr>
      <w:r w:rsidRPr="00494590">
        <w:rPr>
          <w:sz w:val="24"/>
        </w:rPr>
        <w:t>Licencie</w:t>
      </w:r>
    </w:p>
    <w:p w14:paraId="17D6DEE4" w14:textId="77777777" w:rsidR="00A43BAD" w:rsidRPr="00494590" w:rsidRDefault="00A43BAD" w:rsidP="00494590">
      <w:pPr>
        <w:pStyle w:val="1lnok"/>
        <w:spacing w:before="0"/>
        <w:rPr>
          <w:sz w:val="24"/>
        </w:rPr>
      </w:pPr>
    </w:p>
    <w:p w14:paraId="2931995C" w14:textId="77777777" w:rsidR="00FB043C" w:rsidRDefault="0023652A" w:rsidP="00666DA2">
      <w:pPr>
        <w:pStyle w:val="Default"/>
        <w:numPr>
          <w:ilvl w:val="0"/>
          <w:numId w:val="8"/>
        </w:numPr>
        <w:tabs>
          <w:tab w:val="left" w:pos="567"/>
        </w:tabs>
        <w:ind w:left="567" w:hanging="567"/>
        <w:jc w:val="both"/>
        <w:rPr>
          <w:color w:val="auto"/>
        </w:rPr>
      </w:pPr>
      <w:r w:rsidRPr="00E0303C">
        <w:rPr>
          <w:color w:val="auto"/>
        </w:rPr>
        <w:t xml:space="preserve">Predmetom licencie je dielo, ktoré je </w:t>
      </w:r>
      <w:r w:rsidR="00DC3831" w:rsidRPr="00E0303C">
        <w:rPr>
          <w:color w:val="auto"/>
        </w:rPr>
        <w:t>poskytovan</w:t>
      </w:r>
      <w:r w:rsidR="00536967" w:rsidRPr="00E0303C">
        <w:rPr>
          <w:color w:val="auto"/>
        </w:rPr>
        <w:t xml:space="preserve">é ako </w:t>
      </w:r>
      <w:r w:rsidR="00DC3831" w:rsidRPr="00E0303C">
        <w:rPr>
          <w:color w:val="auto"/>
        </w:rPr>
        <w:t xml:space="preserve">časť </w:t>
      </w:r>
      <w:r w:rsidRPr="00E0303C">
        <w:rPr>
          <w:color w:val="auto"/>
        </w:rPr>
        <w:t xml:space="preserve">v rámci poskytovaných služieb bližšie špecifikovaných </w:t>
      </w:r>
      <w:r w:rsidR="00C36ABB" w:rsidRPr="00E0303C">
        <w:rPr>
          <w:color w:val="auto"/>
        </w:rPr>
        <w:t>v </w:t>
      </w:r>
      <w:r w:rsidR="00E74E5A">
        <w:rPr>
          <w:color w:val="auto"/>
        </w:rPr>
        <w:t>P</w:t>
      </w:r>
      <w:r w:rsidR="00C36ABB" w:rsidRPr="00E0303C">
        <w:rPr>
          <w:color w:val="auto"/>
        </w:rPr>
        <w:t xml:space="preserve">rílohe č. 1 </w:t>
      </w:r>
      <w:r w:rsidR="00FB043C">
        <w:rPr>
          <w:color w:val="auto"/>
        </w:rPr>
        <w:t>Opis predmetu zákazky</w:t>
      </w:r>
      <w:r w:rsidR="00FC0164" w:rsidRPr="00E0303C">
        <w:rPr>
          <w:color w:val="auto"/>
        </w:rPr>
        <w:t>.</w:t>
      </w:r>
    </w:p>
    <w:p w14:paraId="6ED531AA" w14:textId="77777777" w:rsidR="00D7216F" w:rsidRDefault="00D7216F" w:rsidP="00D7216F">
      <w:pPr>
        <w:pStyle w:val="Default"/>
        <w:tabs>
          <w:tab w:val="left" w:pos="567"/>
        </w:tabs>
        <w:ind w:left="567"/>
        <w:jc w:val="both"/>
        <w:rPr>
          <w:color w:val="auto"/>
        </w:rPr>
      </w:pPr>
    </w:p>
    <w:p w14:paraId="03DF3F65" w14:textId="77777777" w:rsidR="00666DA2" w:rsidRDefault="00666DA2" w:rsidP="00666DA2">
      <w:pPr>
        <w:pStyle w:val="Default"/>
        <w:numPr>
          <w:ilvl w:val="0"/>
          <w:numId w:val="8"/>
        </w:numPr>
        <w:tabs>
          <w:tab w:val="left" w:pos="567"/>
        </w:tabs>
        <w:ind w:left="567" w:hanging="567"/>
        <w:jc w:val="both"/>
        <w:rPr>
          <w:color w:val="auto"/>
        </w:rPr>
      </w:pPr>
      <w:r w:rsidRPr="00494590">
        <w:rPr>
          <w:color w:val="auto"/>
        </w:rPr>
        <w:t xml:space="preserve">Poskytovateľ vyhlasuje, že ku dňu </w:t>
      </w:r>
      <w:r>
        <w:rPr>
          <w:color w:val="auto"/>
        </w:rPr>
        <w:t>dodania diela</w:t>
      </w:r>
      <w:r w:rsidRPr="00494590">
        <w:rPr>
          <w:color w:val="auto"/>
        </w:rPr>
        <w:t xml:space="preserve"> </w:t>
      </w:r>
      <w:r>
        <w:rPr>
          <w:color w:val="auto"/>
        </w:rPr>
        <w:t xml:space="preserve">alebo jeho  časti </w:t>
      </w:r>
      <w:r w:rsidRPr="00494590">
        <w:rPr>
          <w:color w:val="auto"/>
        </w:rPr>
        <w:t>Objednávateľovi, je oprávnený udeliť Objednávateľovi licenciu a ostatné oprávnenia na používanie v rozsahu dohodnutom v tejto zmluve.</w:t>
      </w:r>
    </w:p>
    <w:p w14:paraId="268FCA41" w14:textId="77777777" w:rsidR="00D7216F" w:rsidRDefault="00D7216F" w:rsidP="00D7216F">
      <w:pPr>
        <w:pStyle w:val="Default"/>
        <w:tabs>
          <w:tab w:val="left" w:pos="567"/>
        </w:tabs>
        <w:jc w:val="both"/>
        <w:rPr>
          <w:color w:val="auto"/>
        </w:rPr>
      </w:pPr>
    </w:p>
    <w:p w14:paraId="754EDACE" w14:textId="77777777" w:rsidR="00666DA2" w:rsidRDefault="00666DA2" w:rsidP="00666DA2">
      <w:pPr>
        <w:pStyle w:val="Default"/>
        <w:numPr>
          <w:ilvl w:val="0"/>
          <w:numId w:val="8"/>
        </w:numPr>
        <w:tabs>
          <w:tab w:val="left" w:pos="567"/>
        </w:tabs>
        <w:ind w:left="567" w:hanging="567"/>
        <w:jc w:val="both"/>
        <w:rPr>
          <w:color w:val="auto"/>
        </w:rPr>
      </w:pPr>
      <w:r w:rsidRPr="00666DA2">
        <w:rPr>
          <w:color w:val="auto"/>
        </w:rPr>
        <w:t>Poskytovateľ poskytuje Objednávateľovi k predmetu licencie výhradnú licenciu, a to územne neobmedzenú, na dobu trvania majetkových práv k predmetu licencie.</w:t>
      </w:r>
    </w:p>
    <w:p w14:paraId="6D2CFDB4" w14:textId="77777777" w:rsidR="00D7216F" w:rsidRDefault="00D7216F" w:rsidP="00D7216F">
      <w:pPr>
        <w:pStyle w:val="Default"/>
        <w:tabs>
          <w:tab w:val="left" w:pos="567"/>
        </w:tabs>
        <w:jc w:val="both"/>
        <w:rPr>
          <w:color w:val="auto"/>
        </w:rPr>
      </w:pPr>
    </w:p>
    <w:p w14:paraId="720DDFBE" w14:textId="77777777" w:rsidR="00666DA2" w:rsidRDefault="00666DA2" w:rsidP="00666DA2">
      <w:pPr>
        <w:pStyle w:val="Default"/>
        <w:numPr>
          <w:ilvl w:val="0"/>
          <w:numId w:val="8"/>
        </w:numPr>
        <w:tabs>
          <w:tab w:val="left" w:pos="567"/>
        </w:tabs>
        <w:ind w:left="567" w:hanging="567"/>
        <w:jc w:val="both"/>
        <w:rPr>
          <w:color w:val="auto"/>
        </w:rPr>
      </w:pPr>
      <w:r w:rsidRPr="00666DA2">
        <w:rPr>
          <w:color w:val="auto"/>
        </w:rPr>
        <w:t>Licencia je poskytnutá pre všetky spôsoby použitia.</w:t>
      </w:r>
    </w:p>
    <w:p w14:paraId="194D77E2" w14:textId="77777777" w:rsidR="00D7216F" w:rsidRPr="00666DA2" w:rsidRDefault="00D7216F" w:rsidP="00D7216F">
      <w:pPr>
        <w:pStyle w:val="Default"/>
        <w:tabs>
          <w:tab w:val="left" w:pos="567"/>
        </w:tabs>
        <w:jc w:val="both"/>
        <w:rPr>
          <w:color w:val="auto"/>
        </w:rPr>
      </w:pPr>
    </w:p>
    <w:p w14:paraId="4BFCD651" w14:textId="77777777" w:rsidR="00666DA2" w:rsidRDefault="00666DA2" w:rsidP="00666DA2">
      <w:pPr>
        <w:pStyle w:val="Default"/>
        <w:numPr>
          <w:ilvl w:val="0"/>
          <w:numId w:val="8"/>
        </w:numPr>
        <w:tabs>
          <w:tab w:val="left" w:pos="567"/>
        </w:tabs>
        <w:ind w:left="567" w:hanging="567"/>
        <w:jc w:val="both"/>
        <w:rPr>
          <w:color w:val="auto"/>
        </w:rPr>
      </w:pPr>
      <w:r w:rsidRPr="00666DA2">
        <w:rPr>
          <w:color w:val="auto"/>
        </w:rPr>
        <w:t xml:space="preserve">Zmluvné  strany  sa  dohodli,  že Poskytovateľ udeľuje Objednávateľovi licenciu bezodplatne, teda Poskytovateľ nemá voči Objednávateľovi nárok na žiadnu odmenu za udelenie </w:t>
      </w:r>
      <w:r w:rsidR="00FC0164">
        <w:rPr>
          <w:color w:val="auto"/>
        </w:rPr>
        <w:t>l</w:t>
      </w:r>
      <w:r w:rsidRPr="00666DA2">
        <w:rPr>
          <w:color w:val="auto"/>
        </w:rPr>
        <w:t>icencie, a to ani v budúcnosti.</w:t>
      </w:r>
    </w:p>
    <w:p w14:paraId="3DB6CAA0" w14:textId="77777777" w:rsidR="00D7216F" w:rsidRPr="00666DA2" w:rsidRDefault="00D7216F" w:rsidP="00D7216F">
      <w:pPr>
        <w:pStyle w:val="Default"/>
        <w:tabs>
          <w:tab w:val="left" w:pos="567"/>
        </w:tabs>
        <w:jc w:val="both"/>
        <w:rPr>
          <w:color w:val="auto"/>
        </w:rPr>
      </w:pPr>
    </w:p>
    <w:p w14:paraId="288836DD" w14:textId="77777777" w:rsidR="000C77CB" w:rsidRDefault="00666DA2" w:rsidP="000C77CB">
      <w:pPr>
        <w:pStyle w:val="Default"/>
        <w:numPr>
          <w:ilvl w:val="0"/>
          <w:numId w:val="8"/>
        </w:numPr>
        <w:tabs>
          <w:tab w:val="left" w:pos="567"/>
        </w:tabs>
        <w:ind w:left="567" w:hanging="567"/>
        <w:jc w:val="both"/>
        <w:rPr>
          <w:color w:val="auto"/>
        </w:rPr>
      </w:pPr>
      <w:r w:rsidRPr="00666DA2">
        <w:rPr>
          <w:color w:val="auto"/>
        </w:rPr>
        <w:t>Poskytovateľ vyhlasuje, že disponuje všetkými právami vyplývajúcimi z duševného vlastníctva k poskytnutiu vyššie uvedenej licencie, vrátane všetkých práv uvedených v tomto článku.</w:t>
      </w:r>
    </w:p>
    <w:p w14:paraId="0CAD94DB" w14:textId="77777777" w:rsidR="0039550C" w:rsidRDefault="0039550C" w:rsidP="0039550C">
      <w:pPr>
        <w:pStyle w:val="Default"/>
        <w:tabs>
          <w:tab w:val="left" w:pos="567"/>
        </w:tabs>
        <w:jc w:val="both"/>
        <w:rPr>
          <w:color w:val="auto"/>
        </w:rPr>
      </w:pPr>
    </w:p>
    <w:p w14:paraId="7A343D7E" w14:textId="77777777" w:rsidR="00391C00" w:rsidRDefault="00391C00" w:rsidP="00DF45BD">
      <w:pPr>
        <w:pStyle w:val="Default"/>
        <w:numPr>
          <w:ilvl w:val="0"/>
          <w:numId w:val="8"/>
        </w:numPr>
        <w:tabs>
          <w:tab w:val="left" w:pos="567"/>
        </w:tabs>
        <w:ind w:left="567" w:hanging="567"/>
        <w:jc w:val="both"/>
        <w:rPr>
          <w:color w:val="auto"/>
        </w:rPr>
      </w:pPr>
      <w:r w:rsidRPr="00E0303C">
        <w:rPr>
          <w:color w:val="auto"/>
        </w:rPr>
        <w:t>Poskytovateľ sa  zaväzuje, že ním vytvorené dielo podľa tejto zmluvy nebude zaťažené autorským právom tretej osoby, bude bez právnych vád. V prípade zistenia právnych vád je Poskytovateľ povinný bezodkladne upraviť dielo tak, aby nenarušovalo práva tretích osôb. Dielo musí rešpektovať platné právne predpisy, a to najmä predpisy o ochrane osobnosti, ochrane osobných údajov, práva duševného vlastníctva, práva priemyselného vlastníctva a ďalšie práva tretích osôb garantované Ústavou a zákonmi Slovenskej republiky.</w:t>
      </w:r>
      <w:r w:rsidR="00E0303C" w:rsidRPr="00E0303C">
        <w:rPr>
          <w:color w:val="auto"/>
        </w:rPr>
        <w:t xml:space="preserve"> </w:t>
      </w:r>
      <w:r w:rsidRPr="00E0303C">
        <w:rPr>
          <w:color w:val="auto"/>
        </w:rPr>
        <w:t>V prípade porušenia tejto povinnosti nesie plnú zodpovednosť za nároky tretích osôb, ako aj príslušných orgánov Poskytovateľ.</w:t>
      </w:r>
    </w:p>
    <w:p w14:paraId="412803DC" w14:textId="77777777" w:rsidR="0039550C" w:rsidRPr="00E0303C" w:rsidRDefault="0039550C" w:rsidP="0039550C">
      <w:pPr>
        <w:pStyle w:val="Default"/>
        <w:tabs>
          <w:tab w:val="left" w:pos="567"/>
        </w:tabs>
        <w:jc w:val="both"/>
        <w:rPr>
          <w:color w:val="auto"/>
        </w:rPr>
      </w:pPr>
    </w:p>
    <w:p w14:paraId="3728D6C7" w14:textId="77777777" w:rsidR="00D34564" w:rsidRDefault="00D34564" w:rsidP="00D34564">
      <w:pPr>
        <w:pStyle w:val="Default"/>
        <w:numPr>
          <w:ilvl w:val="0"/>
          <w:numId w:val="8"/>
        </w:numPr>
        <w:tabs>
          <w:tab w:val="left" w:pos="567"/>
        </w:tabs>
        <w:ind w:left="567" w:hanging="567"/>
        <w:jc w:val="both"/>
        <w:rPr>
          <w:color w:val="auto"/>
        </w:rPr>
      </w:pPr>
      <w:r w:rsidRPr="00D34564">
        <w:rPr>
          <w:color w:val="auto"/>
        </w:rPr>
        <w:t>Objednávateľ je oprávnený upraviť pôvodné dielo alebo použiť niektorú jeho časť na vytvorenie ďalšieho diela, pričom </w:t>
      </w:r>
      <w:r>
        <w:rPr>
          <w:color w:val="auto"/>
        </w:rPr>
        <w:t>O</w:t>
      </w:r>
      <w:r w:rsidRPr="00D34564">
        <w:rPr>
          <w:color w:val="auto"/>
        </w:rPr>
        <w:t xml:space="preserve">bjednávateľ touto úpravou nezníži kvalitu </w:t>
      </w:r>
      <w:r>
        <w:rPr>
          <w:color w:val="auto"/>
        </w:rPr>
        <w:t>diela</w:t>
      </w:r>
      <w:r w:rsidRPr="00D34564">
        <w:rPr>
          <w:color w:val="auto"/>
        </w:rPr>
        <w:t xml:space="preserve"> a nepoškodí dobré meno </w:t>
      </w:r>
      <w:r>
        <w:rPr>
          <w:color w:val="auto"/>
        </w:rPr>
        <w:t>Poskytovateľa</w:t>
      </w:r>
      <w:r w:rsidRPr="00D34564">
        <w:rPr>
          <w:color w:val="auto"/>
        </w:rPr>
        <w:t>.</w:t>
      </w:r>
    </w:p>
    <w:p w14:paraId="34C4718D" w14:textId="77777777" w:rsidR="0039550C" w:rsidRPr="00D34564" w:rsidRDefault="0039550C" w:rsidP="0039550C">
      <w:pPr>
        <w:pStyle w:val="Default"/>
        <w:tabs>
          <w:tab w:val="left" w:pos="567"/>
        </w:tabs>
        <w:jc w:val="both"/>
        <w:rPr>
          <w:color w:val="auto"/>
        </w:rPr>
      </w:pPr>
    </w:p>
    <w:p w14:paraId="6F44FF38" w14:textId="77777777" w:rsidR="00666DA2" w:rsidRDefault="00D34564" w:rsidP="00D34564">
      <w:pPr>
        <w:pStyle w:val="Default"/>
        <w:numPr>
          <w:ilvl w:val="0"/>
          <w:numId w:val="8"/>
        </w:numPr>
        <w:tabs>
          <w:tab w:val="left" w:pos="567"/>
        </w:tabs>
        <w:ind w:left="567" w:hanging="567"/>
        <w:jc w:val="both"/>
        <w:rPr>
          <w:color w:val="auto"/>
        </w:rPr>
      </w:pPr>
      <w:r>
        <w:rPr>
          <w:color w:val="auto"/>
        </w:rPr>
        <w:t>Objednávateľ</w:t>
      </w:r>
      <w:r w:rsidR="000C77CB" w:rsidRPr="000C77CB">
        <w:rPr>
          <w:color w:val="auto"/>
        </w:rPr>
        <w:t xml:space="preserve"> je oprávnený udeliť tretej osobe súhlas na použitie </w:t>
      </w:r>
      <w:r>
        <w:rPr>
          <w:color w:val="auto"/>
        </w:rPr>
        <w:t>d</w:t>
      </w:r>
      <w:r w:rsidR="000C77CB" w:rsidRPr="000C77CB">
        <w:rPr>
          <w:color w:val="auto"/>
        </w:rPr>
        <w:t xml:space="preserve">iela v rozsahu udelenej </w:t>
      </w:r>
      <w:r>
        <w:rPr>
          <w:color w:val="auto"/>
        </w:rPr>
        <w:t>l</w:t>
      </w:r>
      <w:r w:rsidR="000C77CB" w:rsidRPr="000C77CB">
        <w:rPr>
          <w:color w:val="auto"/>
        </w:rPr>
        <w:t>icencie (ďalej len "</w:t>
      </w:r>
      <w:r>
        <w:rPr>
          <w:color w:val="auto"/>
        </w:rPr>
        <w:t>s</w:t>
      </w:r>
      <w:r w:rsidR="000C77CB" w:rsidRPr="000C77CB">
        <w:rPr>
          <w:color w:val="auto"/>
        </w:rPr>
        <w:t>ublicencia") len s predchádzajúcim písomným</w:t>
      </w:r>
      <w:r>
        <w:rPr>
          <w:color w:val="auto"/>
        </w:rPr>
        <w:t xml:space="preserve"> </w:t>
      </w:r>
      <w:r w:rsidR="000C77CB" w:rsidRPr="000C77CB">
        <w:rPr>
          <w:color w:val="auto"/>
        </w:rPr>
        <w:t xml:space="preserve">súhlasom </w:t>
      </w:r>
      <w:r>
        <w:rPr>
          <w:color w:val="auto"/>
        </w:rPr>
        <w:t>Poskytovateľa</w:t>
      </w:r>
      <w:r w:rsidR="000C77CB" w:rsidRPr="000C77CB">
        <w:rPr>
          <w:color w:val="auto"/>
        </w:rPr>
        <w:t>.</w:t>
      </w:r>
    </w:p>
    <w:p w14:paraId="44FFEEBF" w14:textId="77777777" w:rsidR="0039550C" w:rsidRDefault="0039550C" w:rsidP="0039550C">
      <w:pPr>
        <w:pStyle w:val="Default"/>
        <w:tabs>
          <w:tab w:val="left" w:pos="567"/>
        </w:tabs>
        <w:jc w:val="both"/>
        <w:rPr>
          <w:color w:val="auto"/>
        </w:rPr>
      </w:pPr>
    </w:p>
    <w:p w14:paraId="2976E257" w14:textId="77777777" w:rsidR="00D34564" w:rsidRPr="00D34564" w:rsidRDefault="00D34564" w:rsidP="00D34564">
      <w:pPr>
        <w:pStyle w:val="Default"/>
        <w:numPr>
          <w:ilvl w:val="0"/>
          <w:numId w:val="8"/>
        </w:numPr>
        <w:tabs>
          <w:tab w:val="left" w:pos="567"/>
        </w:tabs>
        <w:ind w:left="567" w:hanging="567"/>
        <w:jc w:val="both"/>
        <w:rPr>
          <w:color w:val="auto"/>
        </w:rPr>
      </w:pPr>
      <w:r w:rsidRPr="00D34564">
        <w:rPr>
          <w:color w:val="auto"/>
        </w:rPr>
        <w:t xml:space="preserve">Objednávateľ je oprávnený udelenú licenciu zmluvou postúpiť na tretiu osobu len s predchádzajúcim písomným súhlasom </w:t>
      </w:r>
      <w:r>
        <w:rPr>
          <w:color w:val="auto"/>
        </w:rPr>
        <w:t>Poskytovateľa</w:t>
      </w:r>
      <w:r w:rsidRPr="00D34564">
        <w:rPr>
          <w:color w:val="auto"/>
        </w:rPr>
        <w:t xml:space="preserve">. O postúpení </w:t>
      </w:r>
      <w:r>
        <w:rPr>
          <w:color w:val="auto"/>
        </w:rPr>
        <w:t>l</w:t>
      </w:r>
      <w:r w:rsidRPr="00D34564">
        <w:rPr>
          <w:color w:val="auto"/>
        </w:rPr>
        <w:t>icencie a o</w:t>
      </w:r>
      <w:r>
        <w:rPr>
          <w:color w:val="auto"/>
        </w:rPr>
        <w:t> </w:t>
      </w:r>
      <w:r w:rsidRPr="00D34564">
        <w:rPr>
          <w:color w:val="auto"/>
        </w:rPr>
        <w:t>osobe</w:t>
      </w:r>
      <w:r>
        <w:rPr>
          <w:color w:val="auto"/>
        </w:rPr>
        <w:t xml:space="preserve"> </w:t>
      </w:r>
      <w:r w:rsidRPr="00D34564">
        <w:rPr>
          <w:color w:val="auto"/>
        </w:rPr>
        <w:t xml:space="preserve">postupníka je Objednávateľ povinný informovať </w:t>
      </w:r>
      <w:r>
        <w:rPr>
          <w:color w:val="auto"/>
        </w:rPr>
        <w:t>Poskytovateľa</w:t>
      </w:r>
      <w:r w:rsidRPr="00D34564">
        <w:rPr>
          <w:color w:val="auto"/>
        </w:rPr>
        <w:t xml:space="preserve"> bez zbytočného odkladu.</w:t>
      </w:r>
    </w:p>
    <w:p w14:paraId="50D5EBFC" w14:textId="77777777" w:rsidR="00E0303C" w:rsidRPr="00494590" w:rsidRDefault="00E0303C">
      <w:pPr>
        <w:pStyle w:val="Default"/>
        <w:tabs>
          <w:tab w:val="left" w:pos="567"/>
        </w:tabs>
        <w:ind w:left="567"/>
        <w:jc w:val="both"/>
        <w:rPr>
          <w:color w:val="auto"/>
        </w:rPr>
      </w:pPr>
    </w:p>
    <w:p w14:paraId="39CB0E38" w14:textId="77777777" w:rsidR="00A43BAD" w:rsidRPr="00CC1A39" w:rsidRDefault="002A6F44" w:rsidP="00494590">
      <w:pPr>
        <w:pStyle w:val="1lnok"/>
        <w:spacing w:before="0"/>
        <w:rPr>
          <w:sz w:val="24"/>
        </w:rPr>
      </w:pPr>
      <w:r w:rsidRPr="00CC1A39">
        <w:rPr>
          <w:sz w:val="24"/>
        </w:rPr>
        <w:t>Článok VII</w:t>
      </w:r>
    </w:p>
    <w:p w14:paraId="3DED54DC" w14:textId="77777777" w:rsidR="00A43BAD" w:rsidRPr="00CC1A39" w:rsidRDefault="002A6F44" w:rsidP="00494590">
      <w:pPr>
        <w:pStyle w:val="1lnok"/>
        <w:spacing w:before="0"/>
        <w:rPr>
          <w:sz w:val="24"/>
        </w:rPr>
      </w:pPr>
      <w:r w:rsidRPr="00CC1A39">
        <w:rPr>
          <w:sz w:val="24"/>
        </w:rPr>
        <w:t xml:space="preserve">Cena </w:t>
      </w:r>
      <w:r w:rsidR="000821E3" w:rsidRPr="00CC1A39">
        <w:rPr>
          <w:sz w:val="24"/>
        </w:rPr>
        <w:t>a platobné podmienky</w:t>
      </w:r>
    </w:p>
    <w:p w14:paraId="54DD3F95" w14:textId="77777777" w:rsidR="00A43BAD" w:rsidRPr="00CC1A39" w:rsidRDefault="00A43BAD">
      <w:pPr>
        <w:pStyle w:val="Default"/>
        <w:jc w:val="center"/>
        <w:rPr>
          <w:color w:val="auto"/>
        </w:rPr>
      </w:pPr>
    </w:p>
    <w:p w14:paraId="46DD11CB" w14:textId="77777777" w:rsidR="00A43BAD" w:rsidRPr="00CC1A39" w:rsidRDefault="002A6F44">
      <w:pPr>
        <w:pStyle w:val="Default"/>
        <w:numPr>
          <w:ilvl w:val="0"/>
          <w:numId w:val="3"/>
        </w:numPr>
        <w:tabs>
          <w:tab w:val="left" w:pos="510"/>
        </w:tabs>
        <w:ind w:left="567" w:hanging="567"/>
        <w:jc w:val="both"/>
        <w:rPr>
          <w:color w:val="auto"/>
        </w:rPr>
      </w:pPr>
      <w:r w:rsidRPr="00CC1A39">
        <w:rPr>
          <w:color w:val="auto"/>
        </w:rPr>
        <w:t xml:space="preserve">Zmluvné strany sa dohodli na celkovej cene za kompletné poskytnutie služieb podľa tejto zmluvy vo výške </w:t>
      </w:r>
      <w:r w:rsidR="00CC1A39" w:rsidRPr="00CC1A39">
        <w:rPr>
          <w:color w:val="auto"/>
        </w:rPr>
        <w:t>..............</w:t>
      </w:r>
      <w:r w:rsidRPr="00CC1A39">
        <w:rPr>
          <w:color w:val="auto"/>
        </w:rPr>
        <w:t xml:space="preserve">,-EUR bez DPH (slovom: </w:t>
      </w:r>
      <w:r w:rsidR="00CC1A39" w:rsidRPr="00CC1A39">
        <w:rPr>
          <w:color w:val="auto"/>
        </w:rPr>
        <w:t>..........................</w:t>
      </w:r>
      <w:r w:rsidRPr="00CC1A39">
        <w:rPr>
          <w:color w:val="auto"/>
        </w:rPr>
        <w:t xml:space="preserve">). Ak je Poskytovateľ osobou registrovanou pre daň z pridanej hodnoty, k cene podľa prvej vety tohto odseku bude pripočítaná 20 % DPH vo výške </w:t>
      </w:r>
      <w:r w:rsidR="00CC1A39" w:rsidRPr="00CC1A39">
        <w:rPr>
          <w:color w:val="auto"/>
        </w:rPr>
        <w:t>.........................</w:t>
      </w:r>
      <w:r w:rsidRPr="00CC1A39">
        <w:rPr>
          <w:color w:val="auto"/>
        </w:rPr>
        <w:t xml:space="preserve"> EUR a celková cena za poskytnutie služieb bude </w:t>
      </w:r>
      <w:r w:rsidR="00CC1A39" w:rsidRPr="00CC1A39">
        <w:rPr>
          <w:color w:val="auto"/>
        </w:rPr>
        <w:t>............................</w:t>
      </w:r>
      <w:r w:rsidRPr="00CC1A39">
        <w:rPr>
          <w:color w:val="auto"/>
        </w:rPr>
        <w:t xml:space="preserve"> EUR vrátane DPH (slovom: </w:t>
      </w:r>
      <w:r w:rsidR="00CC1A39" w:rsidRPr="00CC1A39">
        <w:rPr>
          <w:color w:val="auto"/>
        </w:rPr>
        <w:t>......................</w:t>
      </w:r>
      <w:r w:rsidRPr="00CC1A39">
        <w:rPr>
          <w:color w:val="auto"/>
        </w:rPr>
        <w:t xml:space="preserve"> eur). Pre vylúčenie pochybností platí, že pokiaľ </w:t>
      </w:r>
      <w:r w:rsidR="00FC4BF0" w:rsidRPr="00CC1A39">
        <w:rPr>
          <w:color w:val="auto"/>
        </w:rPr>
        <w:t xml:space="preserve">Poskytovateľ </w:t>
      </w:r>
      <w:r w:rsidRPr="00CC1A39">
        <w:rPr>
          <w:color w:val="auto"/>
        </w:rPr>
        <w:t xml:space="preserve">v čase uzavretia tejto zmluvy nebol osobou registrovanou pre daň z pridanej hodnoty, nie je oprávnený k cene podľa prvej vety tohto odseku neskôr navyše účtovať DPH a cena podľa prvej vety tohto odseku je v takomto prípade považovaná za cenu konečnú vrátane DPH. </w:t>
      </w:r>
    </w:p>
    <w:p w14:paraId="2A006A58" w14:textId="77777777" w:rsidR="00A43BAD" w:rsidRPr="00CC1A39" w:rsidRDefault="00A43BAD">
      <w:pPr>
        <w:pStyle w:val="Default"/>
        <w:ind w:left="567" w:hanging="567"/>
        <w:jc w:val="both"/>
        <w:rPr>
          <w:color w:val="auto"/>
        </w:rPr>
      </w:pPr>
    </w:p>
    <w:p w14:paraId="6CFC8463" w14:textId="77777777" w:rsidR="00A43BAD" w:rsidRPr="00CC1A39" w:rsidRDefault="002A6F44" w:rsidP="003C21F6">
      <w:pPr>
        <w:pStyle w:val="Default"/>
        <w:numPr>
          <w:ilvl w:val="0"/>
          <w:numId w:val="3"/>
        </w:numPr>
        <w:tabs>
          <w:tab w:val="left" w:pos="567"/>
        </w:tabs>
        <w:ind w:left="567" w:hanging="567"/>
        <w:jc w:val="both"/>
        <w:rPr>
          <w:color w:val="auto"/>
        </w:rPr>
      </w:pPr>
      <w:r w:rsidRPr="00CC1A39">
        <w:rPr>
          <w:color w:val="auto"/>
        </w:rPr>
        <w:t>Cena uvedená v odseku 1 tohto článku zmluvy je dohodnutá ako maximálna a konečná a zahŕňa všetky náklady Poskytovateľa nevyhnutne vynaložené v súvislosti s poskytovaním služieb podľa tejto zmluvy, vrátane tých, ktoré nie sú konkrétne uvedené v tejto zmluve.</w:t>
      </w:r>
    </w:p>
    <w:p w14:paraId="2E6FC2AD" w14:textId="77777777" w:rsidR="00A43BAD" w:rsidRPr="00CC1A39" w:rsidRDefault="00A43BAD">
      <w:pPr>
        <w:spacing w:after="0"/>
        <w:ind w:left="567" w:hanging="567"/>
        <w:rPr>
          <w:rFonts w:ascii="Times New Roman" w:hAnsi="Times New Roman" w:cs="Times New Roman"/>
          <w:sz w:val="24"/>
          <w:szCs w:val="24"/>
        </w:rPr>
      </w:pPr>
    </w:p>
    <w:p w14:paraId="108C324E" w14:textId="77777777" w:rsidR="00D86ABC" w:rsidRPr="00CC1A39" w:rsidRDefault="002A6F44">
      <w:pPr>
        <w:pStyle w:val="Default"/>
        <w:numPr>
          <w:ilvl w:val="0"/>
          <w:numId w:val="3"/>
        </w:numPr>
        <w:ind w:left="567" w:hanging="567"/>
        <w:jc w:val="both"/>
        <w:rPr>
          <w:color w:val="auto"/>
        </w:rPr>
      </w:pPr>
      <w:r w:rsidRPr="00CC1A39">
        <w:rPr>
          <w:color w:val="auto"/>
        </w:rPr>
        <w:t xml:space="preserve">Zmluvné strany sa dohodli, že Poskytovateľ je po splnení svojich záväzkov oprávnený vystaviť </w:t>
      </w:r>
      <w:r w:rsidR="00771FF4">
        <w:rPr>
          <w:color w:val="auto"/>
        </w:rPr>
        <w:t>jednu</w:t>
      </w:r>
      <w:r w:rsidR="00D86ABC" w:rsidRPr="00CC1A39">
        <w:rPr>
          <w:color w:val="auto"/>
        </w:rPr>
        <w:t xml:space="preserve"> (</w:t>
      </w:r>
      <w:r w:rsidR="00771FF4">
        <w:rPr>
          <w:color w:val="auto"/>
        </w:rPr>
        <w:t>1</w:t>
      </w:r>
      <w:r w:rsidR="00D86ABC" w:rsidRPr="00CC1A39">
        <w:rPr>
          <w:color w:val="auto"/>
        </w:rPr>
        <w:t xml:space="preserve">) </w:t>
      </w:r>
      <w:r w:rsidRPr="00CC1A39">
        <w:rPr>
          <w:color w:val="auto"/>
        </w:rPr>
        <w:t>faktúr</w:t>
      </w:r>
      <w:r w:rsidR="00771FF4">
        <w:rPr>
          <w:color w:val="auto"/>
        </w:rPr>
        <w:t>u</w:t>
      </w:r>
      <w:r w:rsidRPr="00CC1A39">
        <w:rPr>
          <w:color w:val="auto"/>
        </w:rPr>
        <w:t xml:space="preserve"> na cenu za poskytnuté služby</w:t>
      </w:r>
      <w:r w:rsidR="00D86ABC" w:rsidRPr="00CC1A39">
        <w:rPr>
          <w:color w:val="auto"/>
        </w:rPr>
        <w:t>, a to nasledovne</w:t>
      </w:r>
    </w:p>
    <w:p w14:paraId="6D728A70" w14:textId="77777777" w:rsidR="00A43BAD" w:rsidRPr="00CC1A39" w:rsidRDefault="002A6F44" w:rsidP="00876858">
      <w:pPr>
        <w:pStyle w:val="Default"/>
        <w:numPr>
          <w:ilvl w:val="1"/>
          <w:numId w:val="3"/>
        </w:numPr>
        <w:ind w:left="1134" w:hanging="567"/>
        <w:jc w:val="both"/>
        <w:rPr>
          <w:color w:val="auto"/>
        </w:rPr>
      </w:pPr>
      <w:r w:rsidRPr="00CC1A39">
        <w:rPr>
          <w:color w:val="auto"/>
        </w:rPr>
        <w:t xml:space="preserve">na cenu vo výške </w:t>
      </w:r>
      <w:r w:rsidR="00CC1A39" w:rsidRPr="00CC1A39">
        <w:rPr>
          <w:color w:val="auto"/>
        </w:rPr>
        <w:t>...................</w:t>
      </w:r>
      <w:r w:rsidRPr="00CC1A39">
        <w:rPr>
          <w:color w:val="auto"/>
        </w:rPr>
        <w:t xml:space="preserve"> EUR bez DPH (slovom: </w:t>
      </w:r>
      <w:r w:rsidR="00CC1A39" w:rsidRPr="00CC1A39">
        <w:rPr>
          <w:color w:val="auto"/>
        </w:rPr>
        <w:t>...............</w:t>
      </w:r>
      <w:r w:rsidRPr="00CC1A39">
        <w:rPr>
          <w:color w:val="auto"/>
        </w:rPr>
        <w:t xml:space="preserve"> eur), </w:t>
      </w:r>
      <w:r w:rsidR="00CC1A39" w:rsidRPr="00CC1A39">
        <w:rPr>
          <w:color w:val="auto"/>
        </w:rPr>
        <w:t>....................</w:t>
      </w:r>
      <w:r w:rsidRPr="00CC1A39">
        <w:rPr>
          <w:color w:val="auto"/>
        </w:rPr>
        <w:t xml:space="preserve"> EUR s DPH (slovom: </w:t>
      </w:r>
      <w:r w:rsidR="00CC1A39" w:rsidRPr="00CC1A39">
        <w:rPr>
          <w:color w:val="auto"/>
        </w:rPr>
        <w:t>...............</w:t>
      </w:r>
      <w:r w:rsidR="00D86ABC" w:rsidRPr="00CC1A39">
        <w:rPr>
          <w:color w:val="auto"/>
        </w:rPr>
        <w:t xml:space="preserve"> eur) po poskytnutí služieb uvedených v článku </w:t>
      </w:r>
      <w:r w:rsidR="00876858" w:rsidRPr="00CC1A39">
        <w:rPr>
          <w:color w:val="auto"/>
        </w:rPr>
        <w:t>II</w:t>
      </w:r>
      <w:r w:rsidR="00D86ABC" w:rsidRPr="00CC1A39">
        <w:rPr>
          <w:color w:val="auto"/>
        </w:rPr>
        <w:t xml:space="preserve"> odsek </w:t>
      </w:r>
      <w:r w:rsidR="00876858" w:rsidRPr="00CC1A39">
        <w:rPr>
          <w:color w:val="auto"/>
        </w:rPr>
        <w:t>4</w:t>
      </w:r>
      <w:r w:rsidR="000821E3" w:rsidRPr="00CC1A39">
        <w:rPr>
          <w:color w:val="auto"/>
        </w:rPr>
        <w:t>.</w:t>
      </w:r>
      <w:r w:rsidR="00876858" w:rsidRPr="00CC1A39">
        <w:rPr>
          <w:color w:val="auto"/>
        </w:rPr>
        <w:t xml:space="preserve"> písm. a)</w:t>
      </w:r>
      <w:r w:rsidR="00D86ABC" w:rsidRPr="00CC1A39">
        <w:rPr>
          <w:color w:val="auto"/>
        </w:rPr>
        <w:t xml:space="preserve"> tejto zmluvy</w:t>
      </w:r>
      <w:r w:rsidR="00771FF4">
        <w:rPr>
          <w:color w:val="auto"/>
        </w:rPr>
        <w:t>.</w:t>
      </w:r>
    </w:p>
    <w:p w14:paraId="5E35DC0D" w14:textId="77777777" w:rsidR="00A43BAD" w:rsidRPr="00494590" w:rsidRDefault="00A43BAD">
      <w:pPr>
        <w:pStyle w:val="Default"/>
        <w:jc w:val="both"/>
        <w:rPr>
          <w:color w:val="auto"/>
        </w:rPr>
      </w:pPr>
    </w:p>
    <w:p w14:paraId="5347D82E" w14:textId="77777777" w:rsidR="00D10295" w:rsidRPr="000E4F49" w:rsidRDefault="00D10295" w:rsidP="00D10295">
      <w:pPr>
        <w:pStyle w:val="Default"/>
        <w:numPr>
          <w:ilvl w:val="0"/>
          <w:numId w:val="3"/>
        </w:numPr>
        <w:ind w:left="567" w:hanging="567"/>
        <w:jc w:val="both"/>
        <w:rPr>
          <w:color w:val="auto"/>
        </w:rPr>
      </w:pPr>
      <w:r w:rsidRPr="000E4F49">
        <w:rPr>
          <w:color w:val="auto"/>
        </w:rPr>
        <w:t>Faktúra musí obsahovať všetky náležitosti daňového a účtovného dokladu podľa ustanovenia § 10 zákona č. 431/2002 Z. z. o účtovníctve v znení neskorších predpisov, náležitosti daňového dokladu podľa ustanovenia § 74 zákona č. 222/2004 Z. z. o dani z pridanej hodnoty v znení neskorších predpisov. Povinnou prílohou faktúry je aj Preberací protokol o odovzdaní a prevzatí služieb podpísaný oboma zmluvnými stranami. Ak faktúra nebude obsahovať náležitosti účtovného a daňového dokladu alebo ak nebude po stránke vecnej alebo formálnej správne vystavená, Objednávateľ ju vráti Poskytovateľovi na doplnenie alebo prepracovanie a nová lehota splatnosti začne plynúť dňom doručenia správne vyplnenej alebo prepracovanej faktúry Objednávateľovi. Prílohou faktúry musí byť podpísaný preberací protokol o odovzdaní a prevzatí služieb.</w:t>
      </w:r>
    </w:p>
    <w:p w14:paraId="063D476A" w14:textId="77777777" w:rsidR="00A43BAD" w:rsidRPr="000E4F49" w:rsidRDefault="00A43BAD" w:rsidP="000E4F49">
      <w:pPr>
        <w:pStyle w:val="Default"/>
        <w:ind w:left="567"/>
        <w:jc w:val="both"/>
        <w:rPr>
          <w:color w:val="auto"/>
        </w:rPr>
      </w:pPr>
    </w:p>
    <w:p w14:paraId="77E953CB" w14:textId="77777777" w:rsidR="00D10295" w:rsidRPr="000E4F49" w:rsidRDefault="00D10295" w:rsidP="00D10295">
      <w:pPr>
        <w:pStyle w:val="Default"/>
        <w:numPr>
          <w:ilvl w:val="0"/>
          <w:numId w:val="3"/>
        </w:numPr>
        <w:ind w:left="567" w:hanging="567"/>
        <w:jc w:val="both"/>
        <w:rPr>
          <w:color w:val="auto"/>
        </w:rPr>
      </w:pPr>
      <w:r w:rsidRPr="000E4F49">
        <w:rPr>
          <w:color w:val="auto"/>
        </w:rPr>
        <w:t xml:space="preserve">Poskytovateľ doručí vystavenú faktúru objednávateľovi prostredníctvom ústredného portálu verejnej správy elektronickou formou alebo v elektronickej podobe na adresu: </w:t>
      </w:r>
      <w:hyperlink r:id="rId8" w:history="1">
        <w:r w:rsidRPr="000E4F49">
          <w:rPr>
            <w:color w:val="auto"/>
          </w:rPr>
          <w:t>fakturacia@mirri.gov.sk</w:t>
        </w:r>
      </w:hyperlink>
      <w:r w:rsidRPr="000E4F49">
        <w:rPr>
          <w:color w:val="auto"/>
        </w:rPr>
        <w:t xml:space="preserve">.  </w:t>
      </w:r>
    </w:p>
    <w:p w14:paraId="4D408BFB" w14:textId="77777777" w:rsidR="00D10295" w:rsidRDefault="00D10295" w:rsidP="00D10295">
      <w:pPr>
        <w:pStyle w:val="Default"/>
        <w:jc w:val="both"/>
        <w:rPr>
          <w:color w:val="auto"/>
        </w:rPr>
      </w:pPr>
    </w:p>
    <w:p w14:paraId="4046F220" w14:textId="77777777" w:rsidR="00A43BAD" w:rsidRPr="00D86ABC" w:rsidRDefault="002A6F44">
      <w:pPr>
        <w:pStyle w:val="Default"/>
        <w:numPr>
          <w:ilvl w:val="0"/>
          <w:numId w:val="3"/>
        </w:numPr>
        <w:ind w:left="567" w:hanging="567"/>
        <w:jc w:val="both"/>
        <w:rPr>
          <w:color w:val="auto"/>
        </w:rPr>
      </w:pPr>
      <w:r w:rsidRPr="00D86ABC">
        <w:rPr>
          <w:color w:val="auto"/>
        </w:rPr>
        <w:t xml:space="preserve">Zmluvné strany sa dohodli, že splatnosť faktúry je 60 dní odo dňa jej doručenia </w:t>
      </w:r>
      <w:r w:rsidR="001B6821">
        <w:rPr>
          <w:color w:val="auto"/>
        </w:rPr>
        <w:t>O</w:t>
      </w:r>
      <w:r w:rsidRPr="00D86ABC">
        <w:rPr>
          <w:color w:val="auto"/>
        </w:rPr>
        <w:t>bjednávateľovi.</w:t>
      </w:r>
    </w:p>
    <w:p w14:paraId="7CC39C93" w14:textId="77777777" w:rsidR="00A43BAD" w:rsidRPr="00494590" w:rsidRDefault="00A43BAD">
      <w:pPr>
        <w:pStyle w:val="Default"/>
        <w:ind w:left="567" w:hanging="567"/>
        <w:jc w:val="both"/>
        <w:rPr>
          <w:color w:val="auto"/>
        </w:rPr>
      </w:pPr>
    </w:p>
    <w:p w14:paraId="775AA344" w14:textId="77777777" w:rsidR="00A43BAD" w:rsidRPr="00494590" w:rsidRDefault="002A6F44">
      <w:pPr>
        <w:pStyle w:val="Default"/>
        <w:numPr>
          <w:ilvl w:val="0"/>
          <w:numId w:val="3"/>
        </w:numPr>
        <w:ind w:left="567" w:hanging="567"/>
        <w:jc w:val="both"/>
        <w:rPr>
          <w:color w:val="auto"/>
        </w:rPr>
      </w:pPr>
      <w:r w:rsidRPr="00494590">
        <w:rPr>
          <w:color w:val="auto"/>
        </w:rPr>
        <w:t>Objednávateľ neposkytuje preddavok ani zálohovú platbu na cenu za poskytnuté služby podľa odseku 1 tohto článku zmluvy.</w:t>
      </w:r>
    </w:p>
    <w:p w14:paraId="6B366F3F" w14:textId="77777777" w:rsidR="00E0303C" w:rsidRPr="00494590" w:rsidRDefault="00E0303C">
      <w:pPr>
        <w:tabs>
          <w:tab w:val="left" w:pos="567"/>
        </w:tabs>
        <w:spacing w:after="0" w:line="240" w:lineRule="auto"/>
        <w:rPr>
          <w:rFonts w:ascii="Times New Roman" w:hAnsi="Times New Roman" w:cs="Times New Roman"/>
          <w:sz w:val="24"/>
          <w:szCs w:val="24"/>
        </w:rPr>
      </w:pPr>
    </w:p>
    <w:p w14:paraId="2256B45B" w14:textId="77777777" w:rsidR="00A43BAD" w:rsidRPr="00494590" w:rsidRDefault="002A6F44" w:rsidP="00494590">
      <w:pPr>
        <w:pStyle w:val="1lnok"/>
        <w:spacing w:before="0"/>
        <w:rPr>
          <w:sz w:val="24"/>
        </w:rPr>
      </w:pPr>
      <w:r w:rsidRPr="00494590">
        <w:rPr>
          <w:sz w:val="24"/>
        </w:rPr>
        <w:t>Článok VIII</w:t>
      </w:r>
    </w:p>
    <w:p w14:paraId="7351D342" w14:textId="77777777" w:rsidR="00A43BAD" w:rsidRPr="00494590" w:rsidRDefault="002A6F44" w:rsidP="00494590">
      <w:pPr>
        <w:pStyle w:val="1lnok"/>
        <w:spacing w:before="0"/>
        <w:rPr>
          <w:sz w:val="24"/>
        </w:rPr>
      </w:pPr>
      <w:r w:rsidRPr="00494590">
        <w:rPr>
          <w:sz w:val="24"/>
        </w:rPr>
        <w:t>Sankcie a zodpovednosť za škodu</w:t>
      </w:r>
    </w:p>
    <w:p w14:paraId="252280C4" w14:textId="77777777" w:rsidR="00A43BAD" w:rsidRPr="00494590" w:rsidRDefault="00A43BAD">
      <w:pPr>
        <w:spacing w:after="0" w:line="240" w:lineRule="auto"/>
        <w:jc w:val="center"/>
        <w:rPr>
          <w:rFonts w:ascii="Times New Roman" w:hAnsi="Times New Roman"/>
          <w:b/>
          <w:sz w:val="24"/>
        </w:rPr>
      </w:pPr>
    </w:p>
    <w:p w14:paraId="37B2A75C" w14:textId="77777777" w:rsidR="00A43BAD" w:rsidRPr="00494590" w:rsidRDefault="002A6F44">
      <w:pPr>
        <w:pStyle w:val="Odsekzoznamu"/>
        <w:numPr>
          <w:ilvl w:val="0"/>
          <w:numId w:val="4"/>
        </w:numPr>
        <w:spacing w:after="0" w:line="240" w:lineRule="auto"/>
        <w:ind w:left="567" w:hanging="567"/>
        <w:jc w:val="both"/>
        <w:rPr>
          <w:rFonts w:ascii="Times New Roman" w:hAnsi="Times New Roman"/>
          <w:sz w:val="24"/>
        </w:rPr>
      </w:pPr>
      <w:r w:rsidRPr="00494590">
        <w:rPr>
          <w:rFonts w:ascii="Times New Roman" w:hAnsi="Times New Roman"/>
          <w:sz w:val="24"/>
        </w:rPr>
        <w:t xml:space="preserve">Poskytovateľ má voči Objednávateľovi nárok na </w:t>
      </w:r>
      <w:r w:rsidRPr="00494590">
        <w:rPr>
          <w:rFonts w:ascii="Times New Roman" w:hAnsi="Times New Roman" w:cs="Times New Roman"/>
          <w:sz w:val="24"/>
          <w:szCs w:val="24"/>
        </w:rPr>
        <w:t>zaplatenie úroku</w:t>
      </w:r>
      <w:r w:rsidRPr="00494590">
        <w:rPr>
          <w:rFonts w:ascii="Times New Roman" w:hAnsi="Times New Roman"/>
          <w:sz w:val="24"/>
        </w:rPr>
        <w:t xml:space="preserve"> z omeškania z neuhradenej fakturovanej sumy alebo jej časti</w:t>
      </w:r>
      <w:r w:rsidRPr="00494590">
        <w:rPr>
          <w:rFonts w:ascii="Times New Roman" w:hAnsi="Times New Roman" w:cs="Times New Roman"/>
          <w:sz w:val="24"/>
          <w:szCs w:val="24"/>
        </w:rPr>
        <w:t xml:space="preserve"> podľa tejto zmluvy</w:t>
      </w:r>
      <w:r w:rsidRPr="00494590">
        <w:rPr>
          <w:rFonts w:ascii="Times New Roman" w:hAnsi="Times New Roman"/>
          <w:sz w:val="24"/>
        </w:rPr>
        <w:t xml:space="preserve"> vo výške určenej podľa Obchodného zákonníka a nariadenia vlády Slovenskej republiky č. 21/2013 Z. z., ktorým sa vykonávajú niektoré ustanovenia Obchodného zákonníka v znení nariadenia vlády Slovenskej republiky č. 303/2014 Z. z.</w:t>
      </w:r>
    </w:p>
    <w:p w14:paraId="5BCB4B30" w14:textId="77777777" w:rsidR="00A43BAD" w:rsidRPr="00494590" w:rsidRDefault="00A43BAD">
      <w:pPr>
        <w:pStyle w:val="Odsekzoznamu"/>
        <w:spacing w:after="0" w:line="240" w:lineRule="auto"/>
        <w:ind w:left="567"/>
        <w:jc w:val="both"/>
        <w:rPr>
          <w:rFonts w:ascii="Times New Roman" w:hAnsi="Times New Roman"/>
          <w:sz w:val="24"/>
        </w:rPr>
      </w:pPr>
    </w:p>
    <w:p w14:paraId="21105751" w14:textId="77777777" w:rsidR="00A43BAD" w:rsidRPr="00494590" w:rsidRDefault="002A6F44">
      <w:pPr>
        <w:pStyle w:val="Odsekzoznamu"/>
        <w:numPr>
          <w:ilvl w:val="0"/>
          <w:numId w:val="4"/>
        </w:numPr>
        <w:spacing w:after="0" w:line="240" w:lineRule="auto"/>
        <w:ind w:left="567" w:hanging="567"/>
        <w:jc w:val="both"/>
        <w:rPr>
          <w:rFonts w:ascii="Times New Roman" w:hAnsi="Times New Roman"/>
          <w:sz w:val="24"/>
        </w:rPr>
      </w:pPr>
      <w:r w:rsidRPr="00494590">
        <w:rPr>
          <w:rFonts w:ascii="Times New Roman" w:hAnsi="Times New Roman"/>
          <w:sz w:val="24"/>
        </w:rPr>
        <w:t xml:space="preserve">V prípade porušenia povinností Poskytovateľa spôsobujúcich omeškanie s poskytovaním služieb riadne a včas, vzniká </w:t>
      </w:r>
      <w:r w:rsidR="000821E3">
        <w:rPr>
          <w:rFonts w:ascii="Times New Roman" w:hAnsi="Times New Roman"/>
          <w:sz w:val="24"/>
        </w:rPr>
        <w:t>O</w:t>
      </w:r>
      <w:r w:rsidR="000821E3" w:rsidRPr="00494590">
        <w:rPr>
          <w:rFonts w:ascii="Times New Roman" w:hAnsi="Times New Roman"/>
          <w:sz w:val="24"/>
        </w:rPr>
        <w:t xml:space="preserve">bjednávateľovi </w:t>
      </w:r>
      <w:r w:rsidRPr="00494590">
        <w:rPr>
          <w:rFonts w:ascii="Times New Roman" w:hAnsi="Times New Roman" w:cs="Times New Roman"/>
          <w:sz w:val="24"/>
          <w:szCs w:val="24"/>
        </w:rPr>
        <w:t>nárok</w:t>
      </w:r>
      <w:r w:rsidRPr="00494590">
        <w:rPr>
          <w:rFonts w:ascii="Times New Roman" w:hAnsi="Times New Roman"/>
          <w:sz w:val="24"/>
        </w:rPr>
        <w:t xml:space="preserve"> voči </w:t>
      </w:r>
      <w:r w:rsidR="000821E3">
        <w:rPr>
          <w:rFonts w:ascii="Times New Roman" w:hAnsi="Times New Roman"/>
          <w:sz w:val="24"/>
        </w:rPr>
        <w:t>P</w:t>
      </w:r>
      <w:r w:rsidR="000821E3" w:rsidRPr="00494590">
        <w:rPr>
          <w:rFonts w:ascii="Times New Roman" w:hAnsi="Times New Roman"/>
          <w:sz w:val="24"/>
        </w:rPr>
        <w:t xml:space="preserve">oskytovateľovi </w:t>
      </w:r>
      <w:r w:rsidRPr="00494590">
        <w:rPr>
          <w:rFonts w:ascii="Times New Roman" w:hAnsi="Times New Roman"/>
          <w:sz w:val="24"/>
        </w:rPr>
        <w:t>na zmluvnú pokutu vo výške 0,5 % z </w:t>
      </w:r>
      <w:r w:rsidRPr="00494590">
        <w:rPr>
          <w:rFonts w:ascii="Times New Roman" w:hAnsi="Times New Roman" w:cs="Times New Roman"/>
          <w:sz w:val="24"/>
          <w:szCs w:val="24"/>
        </w:rPr>
        <w:t xml:space="preserve">celkovej </w:t>
      </w:r>
      <w:r w:rsidRPr="00494590">
        <w:rPr>
          <w:rFonts w:ascii="Times New Roman" w:hAnsi="Times New Roman"/>
          <w:sz w:val="24"/>
        </w:rPr>
        <w:t xml:space="preserve">ceny </w:t>
      </w:r>
      <w:r w:rsidRPr="00494590">
        <w:rPr>
          <w:rFonts w:ascii="Times New Roman" w:hAnsi="Times New Roman" w:cs="Times New Roman"/>
          <w:sz w:val="24"/>
          <w:szCs w:val="24"/>
        </w:rPr>
        <w:t>za každý aj začatý deň omeškania a za každý prípad porušenia povinnosti. Zaplatením zmluvnej pokuty nie je dotknutý nárok Objednávateľa na náhradu škody, pričom zmluvná pokuta sa nezapočítava na úhradu škody, ktorá by Objednávateľovi vznikla porušením rovnakých povinností Poskytovateľa.</w:t>
      </w:r>
    </w:p>
    <w:p w14:paraId="0AF280F7" w14:textId="77777777" w:rsidR="00A43BAD" w:rsidRPr="00494590" w:rsidRDefault="00A43BAD">
      <w:pPr>
        <w:pStyle w:val="Odsekzoznamu"/>
        <w:spacing w:after="0" w:line="240" w:lineRule="auto"/>
        <w:ind w:left="567" w:hanging="567"/>
        <w:jc w:val="both"/>
        <w:rPr>
          <w:rFonts w:ascii="Times New Roman" w:hAnsi="Times New Roman"/>
          <w:sz w:val="24"/>
        </w:rPr>
      </w:pPr>
    </w:p>
    <w:p w14:paraId="144A4299" w14:textId="77777777" w:rsidR="00A43BAD" w:rsidRPr="00494590" w:rsidRDefault="002A6F44">
      <w:pPr>
        <w:pStyle w:val="Default"/>
        <w:numPr>
          <w:ilvl w:val="0"/>
          <w:numId w:val="4"/>
        </w:numPr>
        <w:ind w:left="567" w:hanging="567"/>
        <w:jc w:val="both"/>
        <w:rPr>
          <w:color w:val="auto"/>
        </w:rPr>
      </w:pPr>
      <w:r w:rsidRPr="00494590">
        <w:rPr>
          <w:color w:val="auto"/>
        </w:rPr>
        <w:t>Zmluvné strany nebudú v omeškaní, ak svoj záväzok podľa tejto zmluvy nemohli riadne a včas splniť pre okolnosti vylučujúce zodpovednosť podľa § 374 Obchodného zákonníka. Lehoty pre plnenia alebo činnosti zmluvných strán podľa tejto zmluvy sa predĺžia o dobu zodpovedajúcu dobe trvania takýchto skutočností.</w:t>
      </w:r>
    </w:p>
    <w:p w14:paraId="7FE9AA44" w14:textId="77777777" w:rsidR="00A43BAD" w:rsidRPr="00494590" w:rsidRDefault="002A6F44">
      <w:pPr>
        <w:pStyle w:val="Default"/>
        <w:ind w:left="567" w:hanging="567"/>
        <w:jc w:val="both"/>
        <w:rPr>
          <w:color w:val="auto"/>
        </w:rPr>
      </w:pPr>
      <w:r w:rsidRPr="00494590">
        <w:rPr>
          <w:color w:val="auto"/>
        </w:rPr>
        <w:t xml:space="preserve"> </w:t>
      </w:r>
    </w:p>
    <w:p w14:paraId="4235E5DE" w14:textId="77777777" w:rsidR="00666035" w:rsidRDefault="002A6F44">
      <w:pPr>
        <w:pStyle w:val="Default"/>
        <w:numPr>
          <w:ilvl w:val="0"/>
          <w:numId w:val="4"/>
        </w:numPr>
        <w:ind w:left="567" w:hanging="567"/>
        <w:jc w:val="both"/>
        <w:rPr>
          <w:color w:val="auto"/>
        </w:rPr>
      </w:pPr>
      <w:r w:rsidRPr="00494590">
        <w:rPr>
          <w:color w:val="auto"/>
        </w:rPr>
        <w:t>Zmluvná pokuta a/alebo náhrada škody podľa ustanovení tohto článku zmluvy je splatná do 30 (slovom: tridsiatich) kalendárnych dní odo dňa doručenia pí</w:t>
      </w:r>
      <w:r w:rsidR="005D588A">
        <w:rPr>
          <w:color w:val="auto"/>
        </w:rPr>
        <w:t>somnej výzvy na jej zaplatenie.</w:t>
      </w:r>
    </w:p>
    <w:p w14:paraId="28C05688" w14:textId="77777777" w:rsidR="00A43BAD" w:rsidRPr="000E4F49" w:rsidRDefault="00666035" w:rsidP="00666035">
      <w:pPr>
        <w:pStyle w:val="1lnok"/>
        <w:spacing w:before="0"/>
        <w:rPr>
          <w:sz w:val="24"/>
        </w:rPr>
      </w:pPr>
      <w:r>
        <w:br w:type="page"/>
      </w:r>
      <w:r w:rsidR="002A6F44" w:rsidRPr="000E4F49">
        <w:rPr>
          <w:sz w:val="24"/>
        </w:rPr>
        <w:lastRenderedPageBreak/>
        <w:t>Článok IX</w:t>
      </w:r>
    </w:p>
    <w:p w14:paraId="75C473EC" w14:textId="77777777" w:rsidR="00A43BAD" w:rsidRPr="000E4F49" w:rsidRDefault="002A6F44" w:rsidP="00494590">
      <w:pPr>
        <w:pStyle w:val="1lnok"/>
        <w:spacing w:before="0"/>
        <w:rPr>
          <w:sz w:val="24"/>
        </w:rPr>
      </w:pPr>
      <w:r w:rsidRPr="000E4F49">
        <w:rPr>
          <w:sz w:val="24"/>
        </w:rPr>
        <w:t>Subdodávatelia</w:t>
      </w:r>
    </w:p>
    <w:p w14:paraId="0CA020BF" w14:textId="77777777" w:rsidR="00A43BAD" w:rsidRPr="000E4F49" w:rsidRDefault="00A43BAD">
      <w:pPr>
        <w:pStyle w:val="Default"/>
        <w:jc w:val="center"/>
        <w:rPr>
          <w:color w:val="auto"/>
        </w:rPr>
      </w:pPr>
    </w:p>
    <w:p w14:paraId="7614E42C" w14:textId="77777777" w:rsidR="00B024F4" w:rsidRPr="000E4F49" w:rsidRDefault="00B024F4" w:rsidP="004F4CB5">
      <w:pPr>
        <w:pStyle w:val="Default"/>
        <w:numPr>
          <w:ilvl w:val="0"/>
          <w:numId w:val="23"/>
        </w:numPr>
        <w:tabs>
          <w:tab w:val="clear" w:pos="720"/>
        </w:tabs>
        <w:ind w:left="567" w:hanging="567"/>
        <w:jc w:val="both"/>
        <w:rPr>
          <w:color w:val="auto"/>
        </w:rPr>
      </w:pPr>
      <w:r w:rsidRPr="000E4F49">
        <w:rPr>
          <w:color w:val="auto"/>
        </w:rPr>
        <w:t xml:space="preserve">Poskytovateľ je oprávnený poskytnúť predmet zmluvy počas jej trvania výlučne len prostredníctvom subdodávateľov, ktorých zoznam je uvedený v Prílohe č. </w:t>
      </w:r>
      <w:r w:rsidR="00085DEF" w:rsidRPr="000E4F49">
        <w:rPr>
          <w:color w:val="auto"/>
        </w:rPr>
        <w:t>4</w:t>
      </w:r>
      <w:r w:rsidRPr="000E4F49">
        <w:rPr>
          <w:color w:val="auto"/>
        </w:rPr>
        <w:t xml:space="preserve"> k tejto zmluve. V prípade, ak bude mať počas plnenia tejto zmluvy Poskytovateľ záujem uzavrieť zmluvu so subdodávateľom, ktorý sa bude podieľať na realizácii predmetu zmluvy, je povinný dodržať nasledovné pravidlá: </w:t>
      </w:r>
    </w:p>
    <w:p w14:paraId="1A82734F" w14:textId="77777777" w:rsidR="00B024F4" w:rsidRPr="000E4F49" w:rsidRDefault="00B024F4" w:rsidP="00B024F4">
      <w:pPr>
        <w:pStyle w:val="Default"/>
        <w:numPr>
          <w:ilvl w:val="0"/>
          <w:numId w:val="29"/>
        </w:numPr>
        <w:jc w:val="both"/>
        <w:rPr>
          <w:color w:val="auto"/>
        </w:rPr>
      </w:pPr>
      <w:r w:rsidRPr="000E4F49">
        <w:rPr>
          <w:shd w:val="clear" w:color="auto" w:fill="FFFFFF"/>
        </w:rPr>
        <w:t>Každý subdodávateľ musí spĺňať podmienky týkajúce sa osobného postavenia podľa § 32 ods. 1 písm. e) a f) zákona o verejnom obstarávaní a nesmú u neho existovať dôvody na vylúčenie podľa § 40 ods. 6 písm</w:t>
      </w:r>
      <w:r w:rsidR="00BB2B3A">
        <w:rPr>
          <w:shd w:val="clear" w:color="auto" w:fill="FFFFFF"/>
        </w:rPr>
        <w:t>.</w:t>
      </w:r>
      <w:r w:rsidR="00613828" w:rsidRPr="000E4F49">
        <w:rPr>
          <w:shd w:val="clear" w:color="auto" w:fill="FFFFFF"/>
        </w:rPr>
        <w:t xml:space="preserve"> </w:t>
      </w:r>
      <w:r w:rsidR="002F03A5" w:rsidRPr="000E4F49">
        <w:rPr>
          <w:shd w:val="clear" w:color="auto" w:fill="FFFFFF"/>
        </w:rPr>
        <w:t>a) až g)</w:t>
      </w:r>
      <w:r w:rsidRPr="000E4F49">
        <w:rPr>
          <w:shd w:val="clear" w:color="auto" w:fill="FFFFFF"/>
        </w:rPr>
        <w:t xml:space="preserve"> </w:t>
      </w:r>
      <w:r w:rsidR="002F03A5" w:rsidRPr="000E4F49">
        <w:rPr>
          <w:shd w:val="clear" w:color="auto" w:fill="FFFFFF"/>
        </w:rPr>
        <w:t xml:space="preserve">a ods. 7 a 8 </w:t>
      </w:r>
      <w:r w:rsidRPr="000E4F49">
        <w:rPr>
          <w:shd w:val="clear" w:color="auto" w:fill="FFFFFF"/>
        </w:rPr>
        <w:t xml:space="preserve">zákona o verejnom obstarávaní. </w:t>
      </w:r>
    </w:p>
    <w:p w14:paraId="198E52FA" w14:textId="77777777" w:rsidR="00B024F4" w:rsidRPr="000E4F49" w:rsidRDefault="00B024F4" w:rsidP="00B024F4">
      <w:pPr>
        <w:pStyle w:val="Default"/>
        <w:ind w:left="720"/>
        <w:jc w:val="both"/>
        <w:rPr>
          <w:shd w:val="clear" w:color="auto" w:fill="FFFFFF"/>
        </w:rPr>
      </w:pPr>
    </w:p>
    <w:p w14:paraId="0411F9EB" w14:textId="77777777" w:rsidR="00B024F4" w:rsidRPr="000E4F49" w:rsidRDefault="00B024F4" w:rsidP="004F4CB5">
      <w:pPr>
        <w:pStyle w:val="Default"/>
        <w:numPr>
          <w:ilvl w:val="0"/>
          <w:numId w:val="23"/>
        </w:numPr>
        <w:tabs>
          <w:tab w:val="clear" w:pos="720"/>
          <w:tab w:val="num" w:pos="567"/>
        </w:tabs>
        <w:ind w:left="567" w:hanging="567"/>
        <w:jc w:val="both"/>
        <w:rPr>
          <w:shd w:val="clear" w:color="auto" w:fill="FFFFFF"/>
        </w:rPr>
      </w:pPr>
      <w:r w:rsidRPr="000E4F49">
        <w:rPr>
          <w:shd w:val="clear" w:color="auto" w:fill="FFFFFF"/>
        </w:rPr>
        <w:t>V prípade, ak sú splnené podmienky podľa § 2 zákona o registri partnerov verejného sektora, subdodávateľ má povinnosť byť zapísaný v registri partnerov verejného sektora. Nesplnenie tejto povinnosti alebo výmaz subdodávateľa z registra partnerov verejného sektora môže mať za následok odstúpenie od tejto zmluvy podľa § 19 ods. 3 zákona o verejnom obstarávaní.</w:t>
      </w:r>
    </w:p>
    <w:p w14:paraId="40AD6F95" w14:textId="77777777" w:rsidR="00B024F4" w:rsidRPr="000E4F49" w:rsidRDefault="00B024F4" w:rsidP="00B024F4">
      <w:pPr>
        <w:pStyle w:val="Default"/>
        <w:ind w:left="720"/>
        <w:jc w:val="both"/>
        <w:rPr>
          <w:shd w:val="clear" w:color="auto" w:fill="FFFFFF"/>
        </w:rPr>
      </w:pPr>
    </w:p>
    <w:p w14:paraId="589E7E58" w14:textId="77777777" w:rsidR="00B024F4" w:rsidRPr="000E4F49" w:rsidRDefault="00B024F4" w:rsidP="004F4CB5">
      <w:pPr>
        <w:pStyle w:val="Default"/>
        <w:numPr>
          <w:ilvl w:val="0"/>
          <w:numId w:val="23"/>
        </w:numPr>
        <w:tabs>
          <w:tab w:val="clear" w:pos="720"/>
          <w:tab w:val="num" w:pos="567"/>
        </w:tabs>
        <w:ind w:left="567" w:hanging="567"/>
        <w:jc w:val="both"/>
        <w:rPr>
          <w:shd w:val="clear" w:color="auto" w:fill="FFFFFF"/>
        </w:rPr>
      </w:pPr>
      <w:r w:rsidRPr="000E4F49">
        <w:rPr>
          <w:shd w:val="clear" w:color="auto" w:fill="FFFFFF"/>
        </w:rPr>
        <w:t xml:space="preserve">Každý subdodávateľ musí byť schopný realizovať príslušnú časť predmetu zmluvy v rovnakej kvalite ako Poskytovateľ. Identifikáciu subdodávateľa spolu s čestným vyhlásením Poskytovateľa, že tento subdodávateľ spĺňa podmienky podľa ods. 1 musí Poskytovateľ predložiť Objednávateľovi najneskôr tri (3) pracovné dni pred začatím plnenia plánovanej subdodávky subdodávateľom. Objednávateľ má právo odmietnuť podiel na realizácii plnenia predmetu </w:t>
      </w:r>
      <w:r w:rsidRPr="000E4F49">
        <w:rPr>
          <w:color w:val="auto"/>
          <w:shd w:val="clear" w:color="auto" w:fill="FFFFFF"/>
        </w:rPr>
        <w:t xml:space="preserve">Dohody </w:t>
      </w:r>
      <w:r w:rsidRPr="000E4F49">
        <w:rPr>
          <w:shd w:val="clear" w:color="auto" w:fill="FFFFFF"/>
        </w:rPr>
        <w:t>subdodávateľom, ak nie sú splnené podmienky uvedené v tomto odseku.</w:t>
      </w:r>
    </w:p>
    <w:p w14:paraId="5361E04B" w14:textId="77777777" w:rsidR="00B024F4" w:rsidRPr="000E4F49" w:rsidRDefault="00B024F4" w:rsidP="00B024F4">
      <w:pPr>
        <w:pStyle w:val="Default"/>
        <w:ind w:left="720"/>
        <w:jc w:val="both"/>
        <w:rPr>
          <w:shd w:val="clear" w:color="auto" w:fill="FFFFFF"/>
        </w:rPr>
      </w:pPr>
    </w:p>
    <w:p w14:paraId="6CE66D6B" w14:textId="77777777" w:rsidR="00B024F4" w:rsidRPr="000E4F49" w:rsidRDefault="00B024F4" w:rsidP="004F4CB5">
      <w:pPr>
        <w:pStyle w:val="Default"/>
        <w:numPr>
          <w:ilvl w:val="0"/>
          <w:numId w:val="23"/>
        </w:numPr>
        <w:tabs>
          <w:tab w:val="clear" w:pos="720"/>
        </w:tabs>
        <w:ind w:left="567" w:hanging="567"/>
        <w:jc w:val="both"/>
        <w:rPr>
          <w:shd w:val="clear" w:color="auto" w:fill="FFFFFF"/>
        </w:rPr>
      </w:pPr>
      <w:r w:rsidRPr="000E4F49">
        <w:rPr>
          <w:shd w:val="clear" w:color="auto" w:fill="FFFFFF"/>
        </w:rPr>
        <w:t>V prípade, ak vznikne v priebehu trvania zmluvy povinnosť subdodávateľa zapísať sa do registra partnerov verejného sektora podľa § 2 zákona o registri partnerov verejného sektora, je Poskytovateľ povinný písomne oznámiť túto skutočnosť Objednávateľovi.</w:t>
      </w:r>
    </w:p>
    <w:p w14:paraId="5F008958" w14:textId="77777777" w:rsidR="00B024F4" w:rsidRPr="000E4F49" w:rsidRDefault="00B024F4" w:rsidP="000E4F49">
      <w:pPr>
        <w:pStyle w:val="Default"/>
        <w:ind w:left="567"/>
        <w:jc w:val="both"/>
        <w:rPr>
          <w:shd w:val="clear" w:color="auto" w:fill="FFFFFF"/>
        </w:rPr>
      </w:pPr>
    </w:p>
    <w:p w14:paraId="32A1EF54" w14:textId="77777777" w:rsidR="00B024F4" w:rsidRPr="000E4F49" w:rsidRDefault="00B024F4" w:rsidP="004F4CB5">
      <w:pPr>
        <w:pStyle w:val="Default"/>
        <w:numPr>
          <w:ilvl w:val="0"/>
          <w:numId w:val="23"/>
        </w:numPr>
        <w:tabs>
          <w:tab w:val="clear" w:pos="720"/>
        </w:tabs>
        <w:ind w:left="567" w:hanging="567"/>
        <w:jc w:val="both"/>
        <w:rPr>
          <w:shd w:val="clear" w:color="auto" w:fill="FFFFFF"/>
        </w:rPr>
      </w:pPr>
      <w:r w:rsidRPr="000E4F49">
        <w:rPr>
          <w:shd w:val="clear" w:color="auto" w:fill="FFFFFF"/>
        </w:rPr>
        <w:t xml:space="preserve">V prípade zmeny subdodávateľa musí nový subdodávateľ spĺňať povinnosti uvedené v ods. 1 tohto článku. Poskytovateľ je povinný overiť splnenie týchto povinností vo vzťahu k novému subdodávateľovi pričom nesplnenie tejto povinnosti Poskytovateľa môže mať za následok odstúpenie od zmluvy zo strany Objednávateľa. </w:t>
      </w:r>
    </w:p>
    <w:p w14:paraId="096734BF" w14:textId="77777777" w:rsidR="00144F1D" w:rsidRPr="00144F1D" w:rsidRDefault="00144F1D" w:rsidP="00144F1D">
      <w:pPr>
        <w:pStyle w:val="Default"/>
        <w:jc w:val="both"/>
        <w:rPr>
          <w:shd w:val="clear" w:color="auto" w:fill="FFFFFF"/>
        </w:rPr>
      </w:pPr>
    </w:p>
    <w:p w14:paraId="575F44F3" w14:textId="77777777" w:rsidR="00A43BAD" w:rsidRPr="00494590" w:rsidRDefault="002A6F44" w:rsidP="00494590">
      <w:pPr>
        <w:pStyle w:val="1lnok"/>
        <w:spacing w:before="0"/>
        <w:rPr>
          <w:sz w:val="24"/>
        </w:rPr>
      </w:pPr>
      <w:r w:rsidRPr="00494590">
        <w:rPr>
          <w:sz w:val="24"/>
        </w:rPr>
        <w:t>Článok X</w:t>
      </w:r>
    </w:p>
    <w:p w14:paraId="7CE4F5A4" w14:textId="77777777" w:rsidR="00A43BAD" w:rsidRPr="00494590" w:rsidRDefault="002A6F44" w:rsidP="00494590">
      <w:pPr>
        <w:pStyle w:val="1lnok"/>
        <w:spacing w:before="0"/>
        <w:rPr>
          <w:sz w:val="24"/>
        </w:rPr>
      </w:pPr>
      <w:r w:rsidRPr="00494590">
        <w:rPr>
          <w:sz w:val="24"/>
        </w:rPr>
        <w:t>Doručovanie a komunikácia</w:t>
      </w:r>
    </w:p>
    <w:p w14:paraId="76B08CD6" w14:textId="77777777" w:rsidR="00A43BAD" w:rsidRPr="00494590" w:rsidRDefault="00A43BAD">
      <w:pPr>
        <w:pStyle w:val="Default"/>
        <w:jc w:val="center"/>
        <w:rPr>
          <w:color w:val="auto"/>
        </w:rPr>
      </w:pPr>
    </w:p>
    <w:p w14:paraId="6E17DC1C" w14:textId="77777777" w:rsidR="00A43BAD" w:rsidRDefault="002A6F44">
      <w:pPr>
        <w:pStyle w:val="Default"/>
        <w:numPr>
          <w:ilvl w:val="0"/>
          <w:numId w:val="9"/>
        </w:numPr>
        <w:ind w:left="567" w:hanging="567"/>
        <w:jc w:val="both"/>
        <w:rPr>
          <w:color w:val="auto"/>
        </w:rPr>
      </w:pPr>
      <w:r w:rsidRPr="00494590">
        <w:rPr>
          <w:color w:val="auto"/>
        </w:rPr>
        <w:t xml:space="preserve">Zmluvné strany sa zaväzujú vzájomne spolupracovať a poskytovať si všetky informácie potrebné pre realizáciu predmetu </w:t>
      </w:r>
      <w:r w:rsidR="00AB4F88">
        <w:rPr>
          <w:color w:val="auto"/>
        </w:rPr>
        <w:t xml:space="preserve">tejto </w:t>
      </w:r>
      <w:r w:rsidRPr="00494590">
        <w:rPr>
          <w:color w:val="auto"/>
        </w:rPr>
        <w:t xml:space="preserve">zmluvy. </w:t>
      </w:r>
    </w:p>
    <w:p w14:paraId="24640D71" w14:textId="77777777" w:rsidR="006C5F6A" w:rsidRPr="00494590" w:rsidRDefault="006C5F6A" w:rsidP="006C5F6A">
      <w:pPr>
        <w:pStyle w:val="Default"/>
        <w:ind w:left="567"/>
        <w:jc w:val="both"/>
        <w:rPr>
          <w:color w:val="auto"/>
        </w:rPr>
      </w:pPr>
    </w:p>
    <w:p w14:paraId="2D6477DA" w14:textId="77777777" w:rsidR="00A43BAD" w:rsidRPr="00494590" w:rsidRDefault="002A6F44">
      <w:pPr>
        <w:pStyle w:val="Default"/>
        <w:numPr>
          <w:ilvl w:val="0"/>
          <w:numId w:val="9"/>
        </w:numPr>
        <w:ind w:left="567" w:hanging="567"/>
        <w:jc w:val="both"/>
        <w:rPr>
          <w:color w:val="auto"/>
        </w:rPr>
      </w:pPr>
      <w:r w:rsidRPr="00494590">
        <w:rPr>
          <w:color w:val="auto"/>
        </w:rPr>
        <w:t xml:space="preserve">Bežná komunikácia medzi zmluvnými stranami bude prebiehať prostredníctvom kontaktných osôb, ktorými na strane </w:t>
      </w:r>
      <w:r w:rsidR="008A7385">
        <w:rPr>
          <w:color w:val="auto"/>
        </w:rPr>
        <w:t>Poskytovateľa</w:t>
      </w:r>
      <w:r w:rsidR="008A7385" w:rsidRPr="00494590">
        <w:rPr>
          <w:color w:val="auto"/>
        </w:rPr>
        <w:t xml:space="preserve"> </w:t>
      </w:r>
      <w:r w:rsidRPr="00494590">
        <w:rPr>
          <w:color w:val="auto"/>
        </w:rPr>
        <w:t xml:space="preserve">je ..........................., </w:t>
      </w:r>
      <w:proofErr w:type="spellStart"/>
      <w:r w:rsidRPr="00494590">
        <w:rPr>
          <w:color w:val="auto"/>
        </w:rPr>
        <w:t>t.č</w:t>
      </w:r>
      <w:proofErr w:type="spellEnd"/>
      <w:r w:rsidRPr="00494590">
        <w:rPr>
          <w:color w:val="auto"/>
        </w:rPr>
        <w:t xml:space="preserve">.: ....., email: ...... a na strane </w:t>
      </w:r>
      <w:r w:rsidR="008A7385">
        <w:rPr>
          <w:color w:val="auto"/>
        </w:rPr>
        <w:t>O</w:t>
      </w:r>
      <w:r w:rsidRPr="00494590">
        <w:rPr>
          <w:color w:val="auto"/>
        </w:rPr>
        <w:t xml:space="preserve">bjednávateľa je ..........................., </w:t>
      </w:r>
      <w:proofErr w:type="spellStart"/>
      <w:r w:rsidRPr="00494590">
        <w:rPr>
          <w:color w:val="auto"/>
        </w:rPr>
        <w:t>t.č</w:t>
      </w:r>
      <w:proofErr w:type="spellEnd"/>
      <w:r w:rsidRPr="00494590">
        <w:rPr>
          <w:color w:val="auto"/>
        </w:rPr>
        <w:t>.: ....., email: ......@</w:t>
      </w:r>
      <w:r w:rsidR="00AB3DA9">
        <w:rPr>
          <w:color w:val="auto"/>
        </w:rPr>
        <w:t>mirri</w:t>
      </w:r>
      <w:r w:rsidRPr="00494590">
        <w:rPr>
          <w:color w:val="auto"/>
        </w:rPr>
        <w:t>.gov.sk.</w:t>
      </w:r>
    </w:p>
    <w:p w14:paraId="0256AAD5" w14:textId="77777777" w:rsidR="00A43BAD" w:rsidRPr="00494590" w:rsidRDefault="00A43BAD">
      <w:pPr>
        <w:pStyle w:val="Default"/>
        <w:ind w:left="567" w:hanging="567"/>
        <w:jc w:val="both"/>
        <w:rPr>
          <w:color w:val="auto"/>
        </w:rPr>
      </w:pPr>
    </w:p>
    <w:p w14:paraId="51E46F8A" w14:textId="77777777" w:rsidR="00A43BAD" w:rsidRPr="00494590" w:rsidRDefault="002A6F44">
      <w:pPr>
        <w:pStyle w:val="Default"/>
        <w:numPr>
          <w:ilvl w:val="0"/>
          <w:numId w:val="9"/>
        </w:numPr>
        <w:ind w:left="567" w:hanging="567"/>
        <w:jc w:val="both"/>
        <w:rPr>
          <w:color w:val="auto"/>
        </w:rPr>
      </w:pPr>
      <w:r w:rsidRPr="00494590">
        <w:rPr>
          <w:color w:val="auto"/>
        </w:rPr>
        <w:t xml:space="preserve">Všetky oznámenia a písomnosti medzi zmluvnými stranami, týkajúce sa realizácie predmetu zmluvy vrátane odstúpenia od zmluvy výpovede zmluvy musia byť vykonané v písomnej podobe a druhej zmluvnej strane doručené buď osobne (v prípade doručovania </w:t>
      </w:r>
      <w:r w:rsidR="008400FF">
        <w:rPr>
          <w:color w:val="auto"/>
        </w:rPr>
        <w:t>O</w:t>
      </w:r>
      <w:r w:rsidRPr="00494590">
        <w:rPr>
          <w:color w:val="auto"/>
        </w:rPr>
        <w:t xml:space="preserve">bjednávateľovi do podateľne </w:t>
      </w:r>
      <w:r w:rsidR="008400FF">
        <w:rPr>
          <w:color w:val="auto"/>
        </w:rPr>
        <w:t>O</w:t>
      </w:r>
      <w:r w:rsidRPr="00494590">
        <w:rPr>
          <w:color w:val="auto"/>
        </w:rPr>
        <w:t xml:space="preserve">bjednávateľa) alebo doporučeným listom na adresu uvedenú v záhlaví zmluvy alebo do elektronickej schránky v zmysle zákona č. 305/2013 Z. z. </w:t>
      </w:r>
      <w:r w:rsidRPr="00494590">
        <w:rPr>
          <w:bCs/>
          <w:color w:val="auto"/>
        </w:rPr>
        <w:t xml:space="preserve">o elektronickej podobe výkonu pôsobnosti orgánov verejnej moci a o zmene a </w:t>
      </w:r>
      <w:r w:rsidRPr="00494590">
        <w:rPr>
          <w:bCs/>
          <w:color w:val="auto"/>
        </w:rPr>
        <w:lastRenderedPageBreak/>
        <w:t>doplnení niektorých zákonov (zákon o e-</w:t>
      </w:r>
      <w:proofErr w:type="spellStart"/>
      <w:r w:rsidRPr="00494590">
        <w:rPr>
          <w:bCs/>
          <w:color w:val="auto"/>
        </w:rPr>
        <w:t>Governmente</w:t>
      </w:r>
      <w:proofErr w:type="spellEnd"/>
      <w:r w:rsidRPr="00494590">
        <w:rPr>
          <w:bCs/>
          <w:color w:val="auto"/>
        </w:rPr>
        <w:t>) v znení neskorších predpisov (ďalej len „</w:t>
      </w:r>
      <w:r w:rsidRPr="00494590">
        <w:rPr>
          <w:b/>
          <w:bCs/>
          <w:color w:val="auto"/>
        </w:rPr>
        <w:t>zákon o e-</w:t>
      </w:r>
      <w:proofErr w:type="spellStart"/>
      <w:r w:rsidRPr="00494590">
        <w:rPr>
          <w:b/>
          <w:bCs/>
          <w:color w:val="auto"/>
        </w:rPr>
        <w:t>Governmente</w:t>
      </w:r>
      <w:proofErr w:type="spellEnd"/>
      <w:r w:rsidRPr="00494590">
        <w:rPr>
          <w:bCs/>
          <w:color w:val="auto"/>
        </w:rPr>
        <w:t>“)</w:t>
      </w:r>
      <w:r w:rsidRPr="00494590">
        <w:rPr>
          <w:color w:val="auto"/>
        </w:rPr>
        <w:t xml:space="preserve">, ak sa zmluvné strany nedohodnú inak. </w:t>
      </w:r>
    </w:p>
    <w:p w14:paraId="4397E9E3" w14:textId="77777777" w:rsidR="00A43BAD" w:rsidRPr="00494590" w:rsidRDefault="00A43BAD">
      <w:pPr>
        <w:pStyle w:val="Default"/>
        <w:ind w:left="567" w:hanging="567"/>
        <w:jc w:val="both"/>
        <w:rPr>
          <w:color w:val="auto"/>
        </w:rPr>
      </w:pPr>
    </w:p>
    <w:p w14:paraId="35F47166" w14:textId="77777777" w:rsidR="00A43BAD" w:rsidRPr="00494590" w:rsidRDefault="002A6F44">
      <w:pPr>
        <w:pStyle w:val="Default"/>
        <w:numPr>
          <w:ilvl w:val="0"/>
          <w:numId w:val="9"/>
        </w:numPr>
        <w:ind w:left="567" w:hanging="567"/>
        <w:jc w:val="both"/>
        <w:rPr>
          <w:color w:val="auto"/>
        </w:rPr>
      </w:pPr>
      <w:r w:rsidRPr="00494590">
        <w:rPr>
          <w:color w:val="auto"/>
        </w:rPr>
        <w:t xml:space="preserve">Za doručenie písomnej poštovej zásielky podľa odseku 3 tohto článku zmluvy sa považuje aj vrátenie tejto zásielky s vyznačením pošty: „neprevzal v odbernej lehote“, alebo vrátenie poštovej zásielky s vyznačením pošty: „adresát neznámy“. V prípade oznámenia, výpovede alebo odstúpenia doručeného osobne, sa tieto považujú za doručené dňom osobného doručenia (v prípade doručovania </w:t>
      </w:r>
      <w:r w:rsidR="00E536D1">
        <w:rPr>
          <w:color w:val="auto"/>
        </w:rPr>
        <w:t>O</w:t>
      </w:r>
      <w:r w:rsidRPr="00494590">
        <w:rPr>
          <w:color w:val="auto"/>
        </w:rPr>
        <w:t xml:space="preserve">bjednávateľovi do podateľne </w:t>
      </w:r>
      <w:r w:rsidR="00E536D1">
        <w:rPr>
          <w:color w:val="auto"/>
        </w:rPr>
        <w:t>O</w:t>
      </w:r>
      <w:r w:rsidRPr="00494590">
        <w:rPr>
          <w:color w:val="auto"/>
        </w:rPr>
        <w:t>bjednávateľa), a to aj v prípade ak adresát odmietne oznámenie, výpoveď alebo od</w:t>
      </w:r>
      <w:r w:rsidR="00144F1D">
        <w:rPr>
          <w:color w:val="auto"/>
        </w:rPr>
        <w:t>stúpenie prevziať. Podanie uro</w:t>
      </w:r>
      <w:r w:rsidR="00E74E5A">
        <w:rPr>
          <w:color w:val="auto"/>
        </w:rPr>
        <w:t>be</w:t>
      </w:r>
      <w:r w:rsidRPr="00494590">
        <w:rPr>
          <w:color w:val="auto"/>
        </w:rPr>
        <w:t xml:space="preserve">né prostredníctvom elektronickej schránky v zmysle </w:t>
      </w:r>
      <w:r w:rsidRPr="00494590">
        <w:rPr>
          <w:bCs/>
          <w:color w:val="auto"/>
        </w:rPr>
        <w:t>zákona o e-</w:t>
      </w:r>
      <w:proofErr w:type="spellStart"/>
      <w:r w:rsidRPr="00494590">
        <w:rPr>
          <w:bCs/>
          <w:color w:val="auto"/>
        </w:rPr>
        <w:t>Governmente</w:t>
      </w:r>
      <w:proofErr w:type="spellEnd"/>
      <w:r w:rsidRPr="00494590">
        <w:rPr>
          <w:color w:val="auto"/>
        </w:rPr>
        <w:t xml:space="preserve"> sa považuje za doručené v súlade s podmienkami tohto zákona.</w:t>
      </w:r>
    </w:p>
    <w:p w14:paraId="7DAF17EA" w14:textId="77777777" w:rsidR="00A43BAD" w:rsidRPr="00494590" w:rsidRDefault="00A43BAD">
      <w:pPr>
        <w:pStyle w:val="Default"/>
        <w:ind w:left="720"/>
        <w:jc w:val="both"/>
        <w:rPr>
          <w:color w:val="auto"/>
        </w:rPr>
      </w:pPr>
    </w:p>
    <w:p w14:paraId="41355F3F" w14:textId="77777777" w:rsidR="006C5F6A" w:rsidRDefault="002A6F44" w:rsidP="009654B8">
      <w:pPr>
        <w:pStyle w:val="Default"/>
        <w:numPr>
          <w:ilvl w:val="0"/>
          <w:numId w:val="9"/>
        </w:numPr>
        <w:ind w:left="567" w:hanging="567"/>
        <w:jc w:val="both"/>
        <w:rPr>
          <w:color w:val="auto"/>
        </w:rPr>
      </w:pPr>
      <w:r w:rsidRPr="00494590">
        <w:rPr>
          <w:color w:val="auto"/>
        </w:rPr>
        <w:t>V prípade zmeny názvu, sídla, korešpondenčnej adresy, e-mailových adries, štatutárnych orgánov oprávnených zástupcov, bankového spojenia a čísla účtu,</w:t>
      </w:r>
      <w:r w:rsidR="00AB3DA9">
        <w:rPr>
          <w:color w:val="auto"/>
        </w:rPr>
        <w:t xml:space="preserve"> oprávnených osôb,</w:t>
      </w:r>
      <w:r w:rsidRPr="00494590">
        <w:rPr>
          <w:color w:val="auto"/>
        </w:rPr>
        <w:t xml:space="preserve"> </w:t>
      </w:r>
      <w:r w:rsidR="00AB3DA9" w:rsidRPr="00AB3DA9">
        <w:rPr>
          <w:color w:val="auto"/>
        </w:rPr>
        <w:t>kontaktných osôb</w:t>
      </w:r>
      <w:r w:rsidR="00AB3DA9" w:rsidRPr="00AB3DA9" w:rsidDel="000C3457">
        <w:rPr>
          <w:color w:val="auto"/>
        </w:rPr>
        <w:t xml:space="preserve"> </w:t>
      </w:r>
      <w:r w:rsidR="000C3457">
        <w:rPr>
          <w:color w:val="auto"/>
        </w:rPr>
        <w:t>z</w:t>
      </w:r>
      <w:r w:rsidR="000C3457" w:rsidRPr="00494590">
        <w:rPr>
          <w:color w:val="auto"/>
        </w:rPr>
        <w:t xml:space="preserve">mluvná </w:t>
      </w:r>
      <w:r w:rsidRPr="00494590">
        <w:rPr>
          <w:color w:val="auto"/>
        </w:rPr>
        <w:t xml:space="preserve">strana, ktorej sa niektorá z týchto zmien týka, písomne oznámi druhej </w:t>
      </w:r>
      <w:r w:rsidR="000C3457">
        <w:rPr>
          <w:color w:val="auto"/>
        </w:rPr>
        <w:t>z</w:t>
      </w:r>
      <w:r w:rsidR="000C3457" w:rsidRPr="00494590">
        <w:rPr>
          <w:color w:val="auto"/>
        </w:rPr>
        <w:t xml:space="preserve">mluvnej </w:t>
      </w:r>
      <w:r w:rsidRPr="00494590">
        <w:rPr>
          <w:color w:val="auto"/>
        </w:rPr>
        <w:t>strane túto skutočnosť, a to bez zbytočného odkladu.</w:t>
      </w:r>
    </w:p>
    <w:p w14:paraId="3793DBD0" w14:textId="77777777" w:rsidR="009654B8" w:rsidRDefault="009654B8" w:rsidP="009654B8">
      <w:pPr>
        <w:pStyle w:val="Default"/>
        <w:jc w:val="both"/>
        <w:rPr>
          <w:color w:val="auto"/>
        </w:rPr>
      </w:pPr>
    </w:p>
    <w:p w14:paraId="3E6491EE" w14:textId="77777777" w:rsidR="00A43BAD" w:rsidRPr="00494590" w:rsidRDefault="002A6F44" w:rsidP="00494590">
      <w:pPr>
        <w:pStyle w:val="1lnok"/>
        <w:spacing w:before="0"/>
        <w:rPr>
          <w:sz w:val="24"/>
        </w:rPr>
      </w:pPr>
      <w:r w:rsidRPr="00494590">
        <w:rPr>
          <w:sz w:val="24"/>
        </w:rPr>
        <w:t>Článok XI</w:t>
      </w:r>
    </w:p>
    <w:p w14:paraId="333F295C" w14:textId="77777777" w:rsidR="00A43BAD" w:rsidRPr="00494590" w:rsidRDefault="002A6F44" w:rsidP="00494590">
      <w:pPr>
        <w:pStyle w:val="1lnok"/>
        <w:spacing w:before="0"/>
        <w:rPr>
          <w:sz w:val="24"/>
        </w:rPr>
      </w:pPr>
      <w:r w:rsidRPr="00494590">
        <w:rPr>
          <w:sz w:val="24"/>
        </w:rPr>
        <w:t>Dôverné informácie a zachovávanie mlčanlivosti</w:t>
      </w:r>
    </w:p>
    <w:p w14:paraId="1922765B" w14:textId="77777777" w:rsidR="00A43BAD" w:rsidRPr="00494590" w:rsidRDefault="00A43BAD" w:rsidP="00494590">
      <w:pPr>
        <w:pStyle w:val="1lnok"/>
        <w:spacing w:before="0"/>
        <w:rPr>
          <w:sz w:val="24"/>
        </w:rPr>
      </w:pPr>
    </w:p>
    <w:p w14:paraId="5A2342EB" w14:textId="77777777" w:rsidR="00A43BAD" w:rsidRPr="00494590" w:rsidRDefault="002A6F44">
      <w:pPr>
        <w:pStyle w:val="Default"/>
        <w:keepNext/>
        <w:keepLines/>
        <w:numPr>
          <w:ilvl w:val="0"/>
          <w:numId w:val="10"/>
        </w:numPr>
        <w:ind w:left="567" w:hanging="567"/>
        <w:jc w:val="both"/>
        <w:rPr>
          <w:color w:val="auto"/>
        </w:rPr>
      </w:pPr>
      <w:r w:rsidRPr="00494590">
        <w:rPr>
          <w:color w:val="auto"/>
        </w:rPr>
        <w:t xml:space="preserve">Zmluvné strany sú povinné zachovávať mlčanlivosť o všetkých skutočnostiach a informáciách, o ktorých sa dozvedeli pri plnení predmetu </w:t>
      </w:r>
      <w:r w:rsidR="00CA5FFE">
        <w:rPr>
          <w:color w:val="auto"/>
        </w:rPr>
        <w:t>z</w:t>
      </w:r>
      <w:r w:rsidR="00CA5FFE" w:rsidRPr="00494590">
        <w:rPr>
          <w:color w:val="auto"/>
        </w:rPr>
        <w:t xml:space="preserve">mluvy </w:t>
      </w:r>
      <w:r w:rsidRPr="00494590">
        <w:rPr>
          <w:color w:val="auto"/>
        </w:rPr>
        <w:t>a o získaných dôverných informáciách spôsobom obvyklým pre utajovanie takýchto informácií, ak nie je výslovne dohodnuté inak. Poskytovateľ je povinný všetky osoby, ktoré sa podieľajú na jeho činnosti spojenej s poskytovaním služieb Objednávateľovi, poučiť o rozsahu ich zmluvnej i zákonnej povinnosti zachovávať mlčanlivosť a možných následkoch ich porušenia.</w:t>
      </w:r>
    </w:p>
    <w:p w14:paraId="15CB249D" w14:textId="77777777" w:rsidR="00A43BAD" w:rsidRPr="00494590" w:rsidRDefault="00A43BAD">
      <w:pPr>
        <w:pStyle w:val="Default"/>
        <w:ind w:left="720"/>
        <w:jc w:val="both"/>
        <w:rPr>
          <w:color w:val="auto"/>
        </w:rPr>
      </w:pPr>
    </w:p>
    <w:p w14:paraId="2D485C73" w14:textId="77777777" w:rsidR="00A43BAD" w:rsidRPr="00494590" w:rsidRDefault="002A6F44">
      <w:pPr>
        <w:pStyle w:val="Default"/>
        <w:numPr>
          <w:ilvl w:val="0"/>
          <w:numId w:val="10"/>
        </w:numPr>
        <w:ind w:left="567" w:hanging="567"/>
        <w:jc w:val="both"/>
        <w:rPr>
          <w:color w:val="auto"/>
        </w:rPr>
      </w:pPr>
      <w:r w:rsidRPr="00494590">
        <w:rPr>
          <w:color w:val="auto"/>
        </w:rPr>
        <w:t>Za dôverné informácie sa považujú všetky a akékoľvek údaje, dáta, podklady, poznatky, dokumenty alebo akékoľvek iné informácie, bez ohľadu na formu ich zachytenia:</w:t>
      </w:r>
    </w:p>
    <w:p w14:paraId="4C0F7135" w14:textId="77777777" w:rsidR="00A43BAD" w:rsidRPr="00494590" w:rsidRDefault="002A6F44">
      <w:pPr>
        <w:pStyle w:val="Default"/>
        <w:ind w:left="720"/>
        <w:jc w:val="both"/>
        <w:rPr>
          <w:color w:val="auto"/>
        </w:rPr>
      </w:pPr>
      <w:r w:rsidRPr="00494590">
        <w:rPr>
          <w:color w:val="auto"/>
        </w:rPr>
        <w:t xml:space="preserve">a) ktoré sa týkajú </w:t>
      </w:r>
      <w:r w:rsidR="00CA5FFE">
        <w:rPr>
          <w:color w:val="auto"/>
        </w:rPr>
        <w:t>z</w:t>
      </w:r>
      <w:r w:rsidR="00CA5FFE" w:rsidRPr="00494590">
        <w:rPr>
          <w:color w:val="auto"/>
        </w:rPr>
        <w:t xml:space="preserve">mluvnej </w:t>
      </w:r>
      <w:r w:rsidRPr="00494590">
        <w:rPr>
          <w:color w:val="auto"/>
        </w:rPr>
        <w:t xml:space="preserve">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stratégie a plány, interné predpisy, smernice, informácie týkajúce sa predmetov chránených právom priemyselného alebo iného duševného vlastníctva a všetky ďalšie informácie o </w:t>
      </w:r>
      <w:r w:rsidR="00CA5FFE">
        <w:rPr>
          <w:color w:val="auto"/>
        </w:rPr>
        <w:t>z</w:t>
      </w:r>
      <w:r w:rsidR="00CA5FFE" w:rsidRPr="00494590">
        <w:rPr>
          <w:color w:val="auto"/>
        </w:rPr>
        <w:t xml:space="preserve">mluvnej </w:t>
      </w:r>
      <w:r w:rsidRPr="00494590">
        <w:rPr>
          <w:color w:val="auto"/>
        </w:rPr>
        <w:t>strane;</w:t>
      </w:r>
    </w:p>
    <w:p w14:paraId="0776D865" w14:textId="77777777" w:rsidR="00A43BAD" w:rsidRPr="00494590" w:rsidRDefault="002A6F44">
      <w:pPr>
        <w:pStyle w:val="Default"/>
        <w:ind w:left="720"/>
        <w:jc w:val="both"/>
        <w:rPr>
          <w:color w:val="auto"/>
        </w:rPr>
      </w:pPr>
      <w:r w:rsidRPr="00494590">
        <w:rPr>
          <w:color w:val="auto"/>
        </w:rPr>
        <w:t>b) pre ktoré je stanovený všeobecne záväznými právnymi predpismi Slovenskej republiky osobitný režim nakladania (najmä obchodné tajomstvo, bankové tajomstvo, daňové tajomstvo, telekomunikačné tajomstvo, osobné údaje, utajované skutočnosti) (ďalej len „dôverné informácie“).</w:t>
      </w:r>
    </w:p>
    <w:p w14:paraId="755861DF" w14:textId="77777777" w:rsidR="00A43BAD" w:rsidRPr="00494590" w:rsidRDefault="00A43BAD">
      <w:pPr>
        <w:pStyle w:val="Default"/>
        <w:ind w:left="720"/>
        <w:jc w:val="both"/>
        <w:rPr>
          <w:color w:val="auto"/>
        </w:rPr>
      </w:pPr>
    </w:p>
    <w:p w14:paraId="5AAF9747" w14:textId="77777777" w:rsidR="00A43BAD" w:rsidRPr="00494590" w:rsidRDefault="002A6F44">
      <w:pPr>
        <w:pStyle w:val="Default"/>
        <w:numPr>
          <w:ilvl w:val="0"/>
          <w:numId w:val="10"/>
        </w:numPr>
        <w:ind w:left="567" w:hanging="567"/>
        <w:jc w:val="both"/>
        <w:rPr>
          <w:color w:val="auto"/>
        </w:rPr>
      </w:pPr>
      <w:r w:rsidRPr="00494590">
        <w:rPr>
          <w:color w:val="auto"/>
        </w:rPr>
        <w:t xml:space="preserve">Dôverné informácie poskytnuté, odovzdané, oznámené, sprístupnené a/alebo akýmkoľvek iným spôsobom získané jednou </w:t>
      </w:r>
      <w:r w:rsidR="00DC0D65">
        <w:rPr>
          <w:color w:val="auto"/>
        </w:rPr>
        <w:t>z</w:t>
      </w:r>
      <w:r w:rsidR="00DC0D65" w:rsidRPr="00494590">
        <w:rPr>
          <w:color w:val="auto"/>
        </w:rPr>
        <w:t xml:space="preserve">mluvnou </w:t>
      </w:r>
      <w:r w:rsidRPr="00494590">
        <w:rPr>
          <w:color w:val="auto"/>
        </w:rPr>
        <w:t xml:space="preserve">stranou od druhej </w:t>
      </w:r>
      <w:r w:rsidR="00DC0D65">
        <w:rPr>
          <w:color w:val="auto"/>
        </w:rPr>
        <w:t>z</w:t>
      </w:r>
      <w:r w:rsidR="00DC0D65" w:rsidRPr="00494590">
        <w:rPr>
          <w:color w:val="auto"/>
        </w:rPr>
        <w:t xml:space="preserve">mluvnej </w:t>
      </w:r>
      <w:r w:rsidRPr="00494590">
        <w:rPr>
          <w:color w:val="auto"/>
        </w:rPr>
        <w:t xml:space="preserve">strany na základe a/alebo v akejkoľvek súvislosti so </w:t>
      </w:r>
      <w:r w:rsidR="00DC0D65">
        <w:rPr>
          <w:color w:val="auto"/>
        </w:rPr>
        <w:t>z</w:t>
      </w:r>
      <w:r w:rsidR="00DC0D65" w:rsidRPr="00494590">
        <w:rPr>
          <w:color w:val="auto"/>
        </w:rPr>
        <w:t xml:space="preserve">mluvou </w:t>
      </w:r>
      <w:r w:rsidRPr="00494590">
        <w:rPr>
          <w:color w:val="auto"/>
        </w:rPr>
        <w:t xml:space="preserve">môžu byť použité výhradne na účely plnenia predmetu </w:t>
      </w:r>
      <w:r w:rsidR="00DC0D65">
        <w:rPr>
          <w:color w:val="auto"/>
        </w:rPr>
        <w:t>z</w:t>
      </w:r>
      <w:r w:rsidR="00DC0D65" w:rsidRPr="00494590">
        <w:rPr>
          <w:color w:val="auto"/>
        </w:rPr>
        <w:t xml:space="preserve">mluvy </w:t>
      </w:r>
      <w:r w:rsidRPr="00494590">
        <w:rPr>
          <w:color w:val="auto"/>
        </w:rPr>
        <w:t xml:space="preserve">a v súlade so všeobecne záväznými právnymi predpismi platnými v Slovenskej republike, ktoré upravujú nakladanie s takýmito údajmi. Zmluvné strany sa zaväzujú dôverné informácie ako aj všetky informácie poskytnuté, odovzdané, oznámené, sprístupnené a/alebo akýmkoľvek iným spôsobom získané </w:t>
      </w:r>
      <w:r w:rsidR="00DC0D65">
        <w:rPr>
          <w:color w:val="auto"/>
        </w:rPr>
        <w:t>z</w:t>
      </w:r>
      <w:r w:rsidR="00DC0D65" w:rsidRPr="00494590">
        <w:rPr>
          <w:color w:val="auto"/>
        </w:rPr>
        <w:t xml:space="preserve">mluvnými </w:t>
      </w:r>
      <w:r w:rsidRPr="00494590">
        <w:rPr>
          <w:color w:val="auto"/>
        </w:rPr>
        <w:t xml:space="preserve">stranami na základe </w:t>
      </w:r>
      <w:r w:rsidR="00DC0D65">
        <w:rPr>
          <w:color w:val="auto"/>
        </w:rPr>
        <w:t>z</w:t>
      </w:r>
      <w:r w:rsidR="00DC0D65" w:rsidRPr="00494590">
        <w:rPr>
          <w:color w:val="auto"/>
        </w:rPr>
        <w:t xml:space="preserve">mluvy </w:t>
      </w:r>
      <w:r w:rsidRPr="00494590">
        <w:rPr>
          <w:color w:val="auto"/>
        </w:rPr>
        <w:t xml:space="preserve">a/alebo v akejkoľvek súvislosti so </w:t>
      </w:r>
      <w:r w:rsidR="00DC0D65">
        <w:rPr>
          <w:color w:val="auto"/>
        </w:rPr>
        <w:t>z</w:t>
      </w:r>
      <w:r w:rsidR="00DC0D65" w:rsidRPr="00494590">
        <w:rPr>
          <w:color w:val="auto"/>
        </w:rPr>
        <w:t xml:space="preserve">mluvou </w:t>
      </w:r>
      <w:r w:rsidRPr="00494590">
        <w:rPr>
          <w:color w:val="auto"/>
        </w:rPr>
        <w:t xml:space="preserve">udržiavať v tajnosti, zachovávať o nich mlčanlivosť a chrániť ich pred zneužitím, poškodením, zničením, znehodnotením, stratou a odcudzením. Zmluvná strana nie je oprávnená bez predchádzajúceho písomného súhlasu druhej </w:t>
      </w:r>
      <w:r w:rsidR="00DC0D65">
        <w:rPr>
          <w:color w:val="auto"/>
        </w:rPr>
        <w:t>z</w:t>
      </w:r>
      <w:r w:rsidR="00DC0D65" w:rsidRPr="00494590">
        <w:rPr>
          <w:color w:val="auto"/>
        </w:rPr>
        <w:t xml:space="preserve">mluvnej </w:t>
      </w:r>
      <w:r w:rsidRPr="00494590">
        <w:rPr>
          <w:color w:val="auto"/>
        </w:rPr>
        <w:t xml:space="preserve">strany dôverné </w:t>
      </w:r>
      <w:r w:rsidRPr="00494590">
        <w:rPr>
          <w:color w:val="auto"/>
        </w:rPr>
        <w:lastRenderedPageBreak/>
        <w:t xml:space="preserve">informácie poskytnúť, odovzdať, oznámiť, sprístupniť, zverejniť, publikovať, rozširovať, vyzradiť ani použiť inak než na účely plnenia predmetu </w:t>
      </w:r>
      <w:r w:rsidR="00DC0D65">
        <w:rPr>
          <w:color w:val="auto"/>
        </w:rPr>
        <w:t>z</w:t>
      </w:r>
      <w:r w:rsidR="00DC0D65" w:rsidRPr="00494590">
        <w:rPr>
          <w:color w:val="auto"/>
        </w:rPr>
        <w:t>mluvy</w:t>
      </w:r>
      <w:r w:rsidRPr="00494590">
        <w:rPr>
          <w:color w:val="auto"/>
        </w:rPr>
        <w:t xml:space="preserve">, a to ani po ukončení platnosti a účinnosti </w:t>
      </w:r>
      <w:r w:rsidR="00DC0D65">
        <w:rPr>
          <w:color w:val="auto"/>
        </w:rPr>
        <w:t>z</w:t>
      </w:r>
      <w:r w:rsidR="00DC0D65" w:rsidRPr="00494590">
        <w:rPr>
          <w:color w:val="auto"/>
        </w:rPr>
        <w:t>mluvy</w:t>
      </w:r>
      <w:r w:rsidRPr="00494590">
        <w:rPr>
          <w:color w:val="auto"/>
        </w:rPr>
        <w:t>, s výnimkou prípadu ich poskytnutia /odovzdania /oznámenia/ sprístupnenia v súlade so všeobecne záväznými právnymi predpismi platnými v Slovenskej republike.</w:t>
      </w:r>
    </w:p>
    <w:p w14:paraId="1D4B74F5" w14:textId="77777777" w:rsidR="00A43BAD" w:rsidRPr="00494590" w:rsidRDefault="00A43BAD">
      <w:pPr>
        <w:pStyle w:val="Default"/>
        <w:ind w:left="720"/>
        <w:jc w:val="both"/>
        <w:rPr>
          <w:color w:val="auto"/>
        </w:rPr>
      </w:pPr>
    </w:p>
    <w:p w14:paraId="72D29FA3" w14:textId="77777777" w:rsidR="00A43BAD" w:rsidRPr="00494590" w:rsidRDefault="002A6F44">
      <w:pPr>
        <w:pStyle w:val="Default"/>
        <w:numPr>
          <w:ilvl w:val="0"/>
          <w:numId w:val="10"/>
        </w:numPr>
        <w:ind w:left="567" w:hanging="567"/>
        <w:jc w:val="both"/>
        <w:rPr>
          <w:color w:val="auto"/>
        </w:rPr>
      </w:pPr>
      <w:r w:rsidRPr="00494590">
        <w:rPr>
          <w:color w:val="auto"/>
        </w:rPr>
        <w:t xml:space="preserve">Povinnosť </w:t>
      </w:r>
      <w:r w:rsidR="00DC0D65">
        <w:rPr>
          <w:color w:val="auto"/>
        </w:rPr>
        <w:t>z</w:t>
      </w:r>
      <w:r w:rsidR="00DC0D65" w:rsidRPr="00494590">
        <w:rPr>
          <w:color w:val="auto"/>
        </w:rPr>
        <w:t xml:space="preserve">mluvných </w:t>
      </w:r>
      <w:r w:rsidRPr="00494590">
        <w:rPr>
          <w:color w:val="auto"/>
        </w:rPr>
        <w:t>strán zachovávať mlčanlivosť o dôverných informáciách sa nevzťahuje na informácie, ktoré:</w:t>
      </w:r>
    </w:p>
    <w:p w14:paraId="154318BE" w14:textId="77777777" w:rsidR="00A43BAD" w:rsidRPr="00494590" w:rsidRDefault="002A6F44">
      <w:pPr>
        <w:pStyle w:val="Default"/>
        <w:ind w:left="720"/>
        <w:jc w:val="both"/>
        <w:rPr>
          <w:color w:val="auto"/>
        </w:rPr>
      </w:pPr>
      <w:r w:rsidRPr="00494590">
        <w:rPr>
          <w:color w:val="auto"/>
        </w:rPr>
        <w:t xml:space="preserve">a) boli zverejnené už pred podpisom </w:t>
      </w:r>
      <w:r w:rsidR="00DC0D65">
        <w:rPr>
          <w:color w:val="auto"/>
        </w:rPr>
        <w:t>z</w:t>
      </w:r>
      <w:r w:rsidR="00DC0D65" w:rsidRPr="00494590">
        <w:rPr>
          <w:color w:val="auto"/>
        </w:rPr>
        <w:t>mluvy</w:t>
      </w:r>
      <w:r w:rsidRPr="00494590">
        <w:rPr>
          <w:color w:val="auto"/>
        </w:rPr>
        <w:t>, čo musí byť preukázateľné na základe poskytnutých podkladov, ktoré túto skutočnosť dokazujú;</w:t>
      </w:r>
    </w:p>
    <w:p w14:paraId="4A18F37C" w14:textId="77777777" w:rsidR="00A43BAD" w:rsidRPr="00494590" w:rsidRDefault="002A6F44">
      <w:pPr>
        <w:pStyle w:val="Default"/>
        <w:ind w:left="720"/>
        <w:jc w:val="both"/>
        <w:rPr>
          <w:color w:val="auto"/>
        </w:rPr>
      </w:pPr>
      <w:r w:rsidRPr="00494590">
        <w:rPr>
          <w:color w:val="auto"/>
        </w:rPr>
        <w:t xml:space="preserve">b) sa stanú všeobecne a verejne dostupné po podpise </w:t>
      </w:r>
      <w:r w:rsidR="004A75EC">
        <w:rPr>
          <w:color w:val="auto"/>
        </w:rPr>
        <w:t>z</w:t>
      </w:r>
      <w:r w:rsidR="004A75EC" w:rsidRPr="00494590">
        <w:rPr>
          <w:color w:val="auto"/>
        </w:rPr>
        <w:t xml:space="preserve">mluvy </w:t>
      </w:r>
      <w:r w:rsidRPr="00494590">
        <w:rPr>
          <w:color w:val="auto"/>
        </w:rPr>
        <w:t xml:space="preserve">z iného dôvodu ako z dôvodu porušenia povinností podľa </w:t>
      </w:r>
      <w:r w:rsidR="004A75EC">
        <w:rPr>
          <w:color w:val="auto"/>
        </w:rPr>
        <w:t>z</w:t>
      </w:r>
      <w:r w:rsidR="004A75EC" w:rsidRPr="00494590">
        <w:rPr>
          <w:color w:val="auto"/>
        </w:rPr>
        <w:t>mluvy</w:t>
      </w:r>
      <w:r w:rsidRPr="00494590">
        <w:rPr>
          <w:color w:val="auto"/>
        </w:rPr>
        <w:t>, čo musí byť preukázateľné na základe poskytnutých podkladov, ktoré túto skutočnosť dokazujú;</w:t>
      </w:r>
    </w:p>
    <w:p w14:paraId="3A41BA4F" w14:textId="77777777" w:rsidR="00A43BAD" w:rsidRPr="00494590" w:rsidRDefault="002A6F44">
      <w:pPr>
        <w:pStyle w:val="Default"/>
        <w:ind w:left="720"/>
        <w:jc w:val="both"/>
        <w:rPr>
          <w:color w:val="auto"/>
        </w:rPr>
      </w:pPr>
      <w:r w:rsidRPr="00494590">
        <w:rPr>
          <w:color w:val="auto"/>
        </w:rPr>
        <w:t>c) majú byť sprístupnené na základe povinnosti stanovenej zákonom, rozhodnutím súdu, prokuratúry alebo iného oprávneného orgánu verejnej moci,</w:t>
      </w:r>
    </w:p>
    <w:p w14:paraId="06952F83" w14:textId="77777777" w:rsidR="00A43BAD" w:rsidRDefault="002A6F44">
      <w:pPr>
        <w:pStyle w:val="Default"/>
        <w:ind w:left="720"/>
        <w:jc w:val="both"/>
        <w:rPr>
          <w:color w:val="auto"/>
        </w:rPr>
      </w:pPr>
      <w:r w:rsidRPr="00494590">
        <w:rPr>
          <w:color w:val="auto"/>
        </w:rPr>
        <w:t xml:space="preserve">d) boli vyvinuté </w:t>
      </w:r>
      <w:r w:rsidR="004A75EC">
        <w:rPr>
          <w:color w:val="auto"/>
        </w:rPr>
        <w:t>z</w:t>
      </w:r>
      <w:r w:rsidR="004A75EC" w:rsidRPr="00494590">
        <w:rPr>
          <w:color w:val="auto"/>
        </w:rPr>
        <w:t xml:space="preserve">mluvnou </w:t>
      </w:r>
      <w:r w:rsidRPr="00494590">
        <w:rPr>
          <w:color w:val="auto"/>
        </w:rPr>
        <w:t xml:space="preserve">stranou nezávisle na informáciách získaných od druhej </w:t>
      </w:r>
      <w:r w:rsidR="004A75EC">
        <w:rPr>
          <w:color w:val="auto"/>
        </w:rPr>
        <w:t>z</w:t>
      </w:r>
      <w:r w:rsidR="004A75EC" w:rsidRPr="00494590">
        <w:rPr>
          <w:color w:val="auto"/>
        </w:rPr>
        <w:t xml:space="preserve">mluvnej </w:t>
      </w:r>
      <w:r w:rsidRPr="00494590">
        <w:rPr>
          <w:color w:val="auto"/>
        </w:rPr>
        <w:t xml:space="preserve">strany, získané </w:t>
      </w:r>
      <w:r w:rsidR="004A75EC">
        <w:rPr>
          <w:color w:val="auto"/>
        </w:rPr>
        <w:t>z</w:t>
      </w:r>
      <w:r w:rsidR="004A75EC" w:rsidRPr="00494590">
        <w:rPr>
          <w:color w:val="auto"/>
        </w:rPr>
        <w:t xml:space="preserve">mluvnou </w:t>
      </w:r>
      <w:r w:rsidRPr="00494590">
        <w:rPr>
          <w:color w:val="auto"/>
        </w:rPr>
        <w:t>stranou od tretej strany, ktorá ich legitímne získala alebo vyvinula, a ktorá nemá žiadnu povinnosť, ktorá by obmedzovala ich zverejňovanie.</w:t>
      </w:r>
    </w:p>
    <w:p w14:paraId="244C5AA8" w14:textId="77777777" w:rsidR="00CD12D2" w:rsidRPr="00494590" w:rsidRDefault="00CD12D2" w:rsidP="00CD12D2">
      <w:pPr>
        <w:pStyle w:val="Default"/>
        <w:jc w:val="both"/>
        <w:rPr>
          <w:color w:val="auto"/>
        </w:rPr>
      </w:pPr>
    </w:p>
    <w:p w14:paraId="203E9D00" w14:textId="77777777" w:rsidR="00A43BAD" w:rsidRPr="00494590" w:rsidRDefault="002A6F44">
      <w:pPr>
        <w:pStyle w:val="Default"/>
        <w:numPr>
          <w:ilvl w:val="0"/>
          <w:numId w:val="10"/>
        </w:numPr>
        <w:ind w:left="567" w:hanging="567"/>
        <w:jc w:val="both"/>
        <w:rPr>
          <w:color w:val="auto"/>
        </w:rPr>
      </w:pPr>
      <w:r w:rsidRPr="00494590">
        <w:rPr>
          <w:color w:val="auto"/>
        </w:rPr>
        <w:t xml:space="preserve">Povinnosť mlčanlivosti Poskytovateľa a osôb, ktoré sa podieľajú na jeho činnosti spojenej s poskytovaním služieb Objednávateľovi, trvá aj po skončení zmluvného vzťahu založeného touto </w:t>
      </w:r>
      <w:r w:rsidR="004A75EC">
        <w:rPr>
          <w:color w:val="auto"/>
        </w:rPr>
        <w:t>z</w:t>
      </w:r>
      <w:r w:rsidR="004A75EC" w:rsidRPr="00494590">
        <w:rPr>
          <w:color w:val="auto"/>
        </w:rPr>
        <w:t>mluvou</w:t>
      </w:r>
      <w:r w:rsidRPr="00494590">
        <w:rPr>
          <w:color w:val="auto"/>
        </w:rPr>
        <w:t>.</w:t>
      </w:r>
    </w:p>
    <w:p w14:paraId="1D19C4CC" w14:textId="77777777" w:rsidR="00A104D6" w:rsidRPr="00494590" w:rsidRDefault="00A104D6">
      <w:pPr>
        <w:pStyle w:val="Default"/>
        <w:ind w:left="709"/>
        <w:jc w:val="both"/>
        <w:rPr>
          <w:color w:val="auto"/>
        </w:rPr>
      </w:pPr>
    </w:p>
    <w:p w14:paraId="009F77A4" w14:textId="77777777" w:rsidR="00A43BAD" w:rsidRPr="00494590" w:rsidRDefault="002A6F44" w:rsidP="00494590">
      <w:pPr>
        <w:pStyle w:val="1lnok"/>
        <w:spacing w:before="0"/>
        <w:rPr>
          <w:sz w:val="24"/>
        </w:rPr>
      </w:pPr>
      <w:r w:rsidRPr="00494590">
        <w:rPr>
          <w:sz w:val="24"/>
        </w:rPr>
        <w:t>Článok XII</w:t>
      </w:r>
    </w:p>
    <w:p w14:paraId="00BD8488" w14:textId="77777777" w:rsidR="00A43BAD" w:rsidRPr="00494590" w:rsidRDefault="002A6F44" w:rsidP="00494590">
      <w:pPr>
        <w:pStyle w:val="1lnok"/>
        <w:spacing w:before="0"/>
        <w:rPr>
          <w:sz w:val="24"/>
        </w:rPr>
      </w:pPr>
      <w:r w:rsidRPr="00494590">
        <w:rPr>
          <w:sz w:val="24"/>
        </w:rPr>
        <w:t xml:space="preserve">Doba trvania </w:t>
      </w:r>
      <w:r w:rsidR="00277390">
        <w:rPr>
          <w:sz w:val="24"/>
        </w:rPr>
        <w:t>z</w:t>
      </w:r>
      <w:r w:rsidR="00277390" w:rsidRPr="00494590">
        <w:rPr>
          <w:sz w:val="24"/>
        </w:rPr>
        <w:t>mluvy</w:t>
      </w:r>
    </w:p>
    <w:p w14:paraId="0192007F" w14:textId="77777777" w:rsidR="00A43BAD" w:rsidRPr="00494590" w:rsidRDefault="00A43BAD">
      <w:pPr>
        <w:pStyle w:val="Default"/>
        <w:jc w:val="center"/>
        <w:rPr>
          <w:color w:val="auto"/>
        </w:rPr>
      </w:pPr>
    </w:p>
    <w:p w14:paraId="5929B1C1" w14:textId="77777777" w:rsidR="00A43BAD" w:rsidRPr="00494590" w:rsidRDefault="002A6F44">
      <w:pPr>
        <w:pStyle w:val="Default"/>
        <w:numPr>
          <w:ilvl w:val="0"/>
          <w:numId w:val="14"/>
        </w:numPr>
        <w:jc w:val="both"/>
        <w:rPr>
          <w:color w:val="auto"/>
        </w:rPr>
      </w:pPr>
      <w:r w:rsidRPr="00494590">
        <w:rPr>
          <w:color w:val="auto"/>
        </w:rPr>
        <w:t xml:space="preserve">Zmluva sa uzatvára na dobu určitú, a to do dňa splnenia záväzkov zmluvných strán vyplývajúcich zo </w:t>
      </w:r>
      <w:r w:rsidR="00277390">
        <w:rPr>
          <w:color w:val="auto"/>
        </w:rPr>
        <w:t>z</w:t>
      </w:r>
      <w:r w:rsidR="00277390" w:rsidRPr="00494590">
        <w:rPr>
          <w:color w:val="auto"/>
        </w:rPr>
        <w:t xml:space="preserve">mluvy </w:t>
      </w:r>
      <w:r w:rsidRPr="00494590">
        <w:rPr>
          <w:color w:val="auto"/>
        </w:rPr>
        <w:t>s výnimkou tých ustanovení a záväzkov, z ktorých povahy vyplýva, že majú účinky aj po uplynutí platnosti zmluvy.</w:t>
      </w:r>
    </w:p>
    <w:p w14:paraId="2F9531B8" w14:textId="77777777" w:rsidR="00A43BAD" w:rsidRPr="00494590" w:rsidRDefault="00A43BAD">
      <w:pPr>
        <w:pStyle w:val="Default"/>
        <w:ind w:left="567"/>
        <w:jc w:val="both"/>
        <w:rPr>
          <w:color w:val="auto"/>
        </w:rPr>
      </w:pPr>
    </w:p>
    <w:p w14:paraId="09A137BD" w14:textId="77777777" w:rsidR="00A43BAD" w:rsidRPr="00494590" w:rsidRDefault="002A6F44">
      <w:pPr>
        <w:pStyle w:val="Default"/>
        <w:numPr>
          <w:ilvl w:val="0"/>
          <w:numId w:val="14"/>
        </w:numPr>
        <w:ind w:left="567" w:hanging="567"/>
        <w:jc w:val="both"/>
        <w:rPr>
          <w:color w:val="auto"/>
        </w:rPr>
      </w:pPr>
      <w:r w:rsidRPr="00494590">
        <w:rPr>
          <w:color w:val="auto"/>
        </w:rPr>
        <w:t>Pred uplynutím doby podľa odseku 1 tohto článku môžu zmluvné strany ukončiť zmluvu:</w:t>
      </w:r>
    </w:p>
    <w:p w14:paraId="08E4039D" w14:textId="77777777" w:rsidR="00A43BAD" w:rsidRPr="00494590" w:rsidRDefault="002A6F44">
      <w:pPr>
        <w:pStyle w:val="Odsekzoznamu"/>
        <w:numPr>
          <w:ilvl w:val="0"/>
          <w:numId w:val="17"/>
        </w:numPr>
        <w:rPr>
          <w:rFonts w:ascii="Times New Roman" w:hAnsi="Times New Roman" w:cs="Times New Roman"/>
          <w:sz w:val="24"/>
          <w:szCs w:val="24"/>
        </w:rPr>
      </w:pPr>
      <w:r w:rsidRPr="00494590">
        <w:rPr>
          <w:rFonts w:ascii="Times New Roman" w:hAnsi="Times New Roman" w:cs="Times New Roman"/>
          <w:sz w:val="24"/>
          <w:szCs w:val="24"/>
        </w:rPr>
        <w:t>písomnou dohodou,</w:t>
      </w:r>
    </w:p>
    <w:p w14:paraId="2E6B491F" w14:textId="77777777" w:rsidR="00A43BAD" w:rsidRPr="00494590" w:rsidRDefault="002A6F44">
      <w:pPr>
        <w:pStyle w:val="Odsekzoznamu"/>
        <w:numPr>
          <w:ilvl w:val="0"/>
          <w:numId w:val="17"/>
        </w:numPr>
        <w:rPr>
          <w:rFonts w:ascii="Times New Roman" w:hAnsi="Times New Roman" w:cs="Times New Roman"/>
          <w:sz w:val="24"/>
          <w:szCs w:val="24"/>
        </w:rPr>
      </w:pPr>
      <w:r w:rsidRPr="00494590">
        <w:rPr>
          <w:rFonts w:ascii="Times New Roman" w:hAnsi="Times New Roman" w:cs="Times New Roman"/>
          <w:sz w:val="24"/>
          <w:szCs w:val="24"/>
        </w:rPr>
        <w:t>písomnou výpoveďou alebo</w:t>
      </w:r>
    </w:p>
    <w:p w14:paraId="64E0EEBF" w14:textId="77777777" w:rsidR="00A43BAD" w:rsidRPr="00494590" w:rsidRDefault="002A6F44">
      <w:pPr>
        <w:pStyle w:val="Odsekzoznamu"/>
        <w:numPr>
          <w:ilvl w:val="0"/>
          <w:numId w:val="17"/>
        </w:numPr>
      </w:pPr>
      <w:r w:rsidRPr="00494590">
        <w:rPr>
          <w:rFonts w:ascii="Times New Roman" w:hAnsi="Times New Roman" w:cs="Times New Roman"/>
          <w:sz w:val="24"/>
          <w:szCs w:val="24"/>
        </w:rPr>
        <w:t>písomným odstúpením.</w:t>
      </w:r>
    </w:p>
    <w:p w14:paraId="2433EFFA" w14:textId="77777777" w:rsidR="00A43BAD" w:rsidRPr="00494590" w:rsidRDefault="002A6F44">
      <w:pPr>
        <w:pStyle w:val="Default"/>
        <w:numPr>
          <w:ilvl w:val="0"/>
          <w:numId w:val="14"/>
        </w:numPr>
        <w:ind w:left="567" w:hanging="567"/>
        <w:jc w:val="both"/>
        <w:rPr>
          <w:color w:val="auto"/>
        </w:rPr>
      </w:pPr>
      <w:r w:rsidRPr="00494590">
        <w:rPr>
          <w:color w:val="auto"/>
        </w:rPr>
        <w:t>Zmluvu možno ukončiť písomnou výpoveďou ktorejkoľvek zmluvnej strany, kedykoľvek aj bez udania dôvodu s 30 dňovou výpovednou lehotou, ktorá začne plynúť prvým dňom nasledujúcim po dni, v ktorom bola doručená písomná výpoveď druhej zmluvnej strane.</w:t>
      </w:r>
    </w:p>
    <w:p w14:paraId="778A1472" w14:textId="77777777" w:rsidR="00A43BAD" w:rsidRPr="00494590" w:rsidRDefault="00A43BAD">
      <w:pPr>
        <w:pStyle w:val="Default"/>
        <w:ind w:left="567"/>
        <w:jc w:val="both"/>
        <w:rPr>
          <w:color w:val="auto"/>
        </w:rPr>
      </w:pPr>
    </w:p>
    <w:p w14:paraId="073F5653" w14:textId="77777777" w:rsidR="00A43BAD" w:rsidRPr="00494590" w:rsidRDefault="002A6F44">
      <w:pPr>
        <w:pStyle w:val="Default"/>
        <w:numPr>
          <w:ilvl w:val="0"/>
          <w:numId w:val="14"/>
        </w:numPr>
        <w:ind w:left="567" w:hanging="567"/>
        <w:jc w:val="both"/>
        <w:rPr>
          <w:color w:val="auto"/>
        </w:rPr>
      </w:pPr>
      <w:r w:rsidRPr="00494590">
        <w:rPr>
          <w:color w:val="auto"/>
        </w:rPr>
        <w:t>Od tejto zmluvy je možné odstúpiť v prípadoch uvedených v zákone alebo v tejto zmluve. Porušením zmluvy podstatným spôsobom sa rozumie</w:t>
      </w:r>
      <w:r w:rsidR="00664E00">
        <w:rPr>
          <w:color w:val="auto"/>
        </w:rPr>
        <w:t xml:space="preserve"> okrem iného</w:t>
      </w:r>
      <w:r w:rsidRPr="00494590">
        <w:rPr>
          <w:color w:val="auto"/>
        </w:rPr>
        <w:t>:</w:t>
      </w:r>
    </w:p>
    <w:p w14:paraId="23DF59D6" w14:textId="77777777" w:rsidR="00A43BAD" w:rsidRPr="00494590" w:rsidRDefault="002A6F44">
      <w:pPr>
        <w:pStyle w:val="Default"/>
        <w:numPr>
          <w:ilvl w:val="0"/>
          <w:numId w:val="18"/>
        </w:numPr>
        <w:jc w:val="both"/>
        <w:rPr>
          <w:color w:val="auto"/>
        </w:rPr>
      </w:pPr>
      <w:r w:rsidRPr="00494590">
        <w:rPr>
          <w:color w:val="auto"/>
        </w:rPr>
        <w:t xml:space="preserve">ak je konanie Poskytovateľ preukázateľne v rozpore s pokynmi </w:t>
      </w:r>
      <w:r w:rsidR="00B03394">
        <w:rPr>
          <w:color w:val="auto"/>
        </w:rPr>
        <w:t>O</w:t>
      </w:r>
      <w:r w:rsidRPr="00494590">
        <w:rPr>
          <w:color w:val="auto"/>
        </w:rPr>
        <w:t>bjednávateľa a účelom sledovaným zmluvou,</w:t>
      </w:r>
    </w:p>
    <w:p w14:paraId="4A863C9C" w14:textId="77777777" w:rsidR="00A43BAD" w:rsidRPr="00494590" w:rsidRDefault="002A6F44">
      <w:pPr>
        <w:pStyle w:val="Default"/>
        <w:numPr>
          <w:ilvl w:val="0"/>
          <w:numId w:val="18"/>
        </w:numPr>
        <w:jc w:val="both"/>
        <w:rPr>
          <w:color w:val="auto"/>
        </w:rPr>
      </w:pPr>
      <w:r w:rsidRPr="00494590">
        <w:rPr>
          <w:color w:val="auto"/>
        </w:rPr>
        <w:t xml:space="preserve">ak Poskytovateľ svojim konaním poškodzuje dobré meno </w:t>
      </w:r>
      <w:r w:rsidR="00B03394">
        <w:rPr>
          <w:color w:val="auto"/>
        </w:rPr>
        <w:t>O</w:t>
      </w:r>
      <w:r w:rsidRPr="00494590">
        <w:rPr>
          <w:color w:val="auto"/>
        </w:rPr>
        <w:t>bjednávateľa pred tretími osobami,</w:t>
      </w:r>
    </w:p>
    <w:p w14:paraId="1AD00CA8" w14:textId="77777777" w:rsidR="00A43BAD" w:rsidRPr="00494590" w:rsidRDefault="002A6F44">
      <w:pPr>
        <w:pStyle w:val="Default"/>
        <w:numPr>
          <w:ilvl w:val="0"/>
          <w:numId w:val="18"/>
        </w:numPr>
        <w:jc w:val="both"/>
        <w:rPr>
          <w:color w:val="auto"/>
        </w:rPr>
      </w:pPr>
      <w:r w:rsidRPr="00494590">
        <w:rPr>
          <w:color w:val="auto"/>
        </w:rPr>
        <w:t>ak Poskytovateľ neposkytne</w:t>
      </w:r>
      <w:r w:rsidR="00B03394">
        <w:rPr>
          <w:color w:val="auto"/>
        </w:rPr>
        <w:t xml:space="preserve"> plnenie</w:t>
      </w:r>
      <w:r w:rsidRPr="00494590">
        <w:rPr>
          <w:color w:val="auto"/>
        </w:rPr>
        <w:t xml:space="preserve"> Objednávateľovi riadne a včas podľa podmienok dohodnutých v Zmluve,</w:t>
      </w:r>
    </w:p>
    <w:p w14:paraId="3A8256A8" w14:textId="77777777" w:rsidR="00A43BAD" w:rsidRPr="00494590" w:rsidRDefault="002A6F44">
      <w:pPr>
        <w:pStyle w:val="Default"/>
        <w:numPr>
          <w:ilvl w:val="0"/>
          <w:numId w:val="18"/>
        </w:numPr>
        <w:jc w:val="both"/>
        <w:rPr>
          <w:color w:val="auto"/>
        </w:rPr>
      </w:pPr>
      <w:r w:rsidRPr="00494590">
        <w:rPr>
          <w:color w:val="auto"/>
        </w:rPr>
        <w:t xml:space="preserve">ak Poskytovateľ vyúčtuje </w:t>
      </w:r>
      <w:r w:rsidR="00B03394">
        <w:rPr>
          <w:color w:val="auto"/>
        </w:rPr>
        <w:t>vy</w:t>
      </w:r>
      <w:r w:rsidRPr="00494590">
        <w:rPr>
          <w:color w:val="auto"/>
        </w:rPr>
        <w:t>ššiu cenu za poskytnuté služby ako je dohodnutá,</w:t>
      </w:r>
    </w:p>
    <w:p w14:paraId="35434BC4" w14:textId="77777777" w:rsidR="00A43BAD" w:rsidRPr="00494590" w:rsidRDefault="002A6F44">
      <w:pPr>
        <w:pStyle w:val="Default"/>
        <w:numPr>
          <w:ilvl w:val="0"/>
          <w:numId w:val="18"/>
        </w:numPr>
        <w:jc w:val="both"/>
        <w:rPr>
          <w:color w:val="auto"/>
        </w:rPr>
      </w:pPr>
      <w:r w:rsidRPr="00494590">
        <w:t>nedodržanie záväzku Poskytovateľa poskytnúť služby dohodnutým spôsobom, v dohodnutom množstve, kvalite, mieste, alebo</w:t>
      </w:r>
    </w:p>
    <w:p w14:paraId="71BE64C8" w14:textId="77777777" w:rsidR="00A43BAD" w:rsidRPr="00494590" w:rsidRDefault="002A6F44">
      <w:pPr>
        <w:pStyle w:val="Default"/>
        <w:numPr>
          <w:ilvl w:val="0"/>
          <w:numId w:val="18"/>
        </w:numPr>
        <w:jc w:val="both"/>
        <w:rPr>
          <w:color w:val="auto"/>
        </w:rPr>
      </w:pPr>
      <w:r w:rsidRPr="00494590">
        <w:t>prípad akéhokoľvek iného porušenia povinností Poskytovateľa podľa tejto Zmluvy.</w:t>
      </w:r>
    </w:p>
    <w:p w14:paraId="302D50E8" w14:textId="77777777" w:rsidR="00A43BAD" w:rsidRPr="00494590" w:rsidRDefault="00A43BAD">
      <w:pPr>
        <w:pStyle w:val="Default"/>
        <w:ind w:left="720"/>
        <w:jc w:val="both"/>
        <w:rPr>
          <w:color w:val="auto"/>
        </w:rPr>
      </w:pPr>
    </w:p>
    <w:p w14:paraId="55859EAF" w14:textId="77777777" w:rsidR="00A43BAD" w:rsidRPr="00494590" w:rsidRDefault="002A6F44">
      <w:pPr>
        <w:pStyle w:val="Default"/>
        <w:numPr>
          <w:ilvl w:val="0"/>
          <w:numId w:val="14"/>
        </w:numPr>
        <w:ind w:left="567" w:hanging="567"/>
        <w:jc w:val="both"/>
        <w:rPr>
          <w:color w:val="auto"/>
        </w:rPr>
      </w:pPr>
      <w:r w:rsidRPr="00494590">
        <w:rPr>
          <w:color w:val="auto"/>
        </w:rPr>
        <w:t xml:space="preserve">Objednávateľ je oprávnený odstúpiť od zmluvy, ak je </w:t>
      </w:r>
      <w:r w:rsidR="00D1148A">
        <w:rPr>
          <w:color w:val="auto"/>
        </w:rPr>
        <w:t xml:space="preserve">Poskytovateľ </w:t>
      </w:r>
      <w:r w:rsidRPr="00494590">
        <w:rPr>
          <w:color w:val="auto"/>
        </w:rPr>
        <w:t xml:space="preserve">v omeškaní s plnením si ktorejkoľvek zo svojich povinností podľa </w:t>
      </w:r>
      <w:r w:rsidR="00D1148A">
        <w:rPr>
          <w:color w:val="auto"/>
        </w:rPr>
        <w:t xml:space="preserve">tejto </w:t>
      </w:r>
      <w:r w:rsidRPr="00494590">
        <w:rPr>
          <w:color w:val="auto"/>
        </w:rPr>
        <w:t xml:space="preserve">zmluvy aj po poskytnutí dodatočnej primeranej lehoty a omeškanie nie je spôsobené konaním </w:t>
      </w:r>
      <w:r w:rsidR="007B5A14">
        <w:rPr>
          <w:color w:val="auto"/>
        </w:rPr>
        <w:t>O</w:t>
      </w:r>
      <w:r w:rsidRPr="00494590">
        <w:rPr>
          <w:color w:val="auto"/>
        </w:rPr>
        <w:t xml:space="preserve">bjednávateľa. </w:t>
      </w:r>
    </w:p>
    <w:p w14:paraId="02258794" w14:textId="77777777" w:rsidR="00A43BAD" w:rsidRPr="00494590" w:rsidRDefault="00A43BAD">
      <w:pPr>
        <w:pStyle w:val="Default"/>
        <w:ind w:left="360"/>
        <w:jc w:val="both"/>
        <w:rPr>
          <w:color w:val="auto"/>
        </w:rPr>
      </w:pPr>
    </w:p>
    <w:p w14:paraId="74CEF0BC" w14:textId="77777777" w:rsidR="00A43BAD" w:rsidRPr="00494590" w:rsidRDefault="002A6F44">
      <w:pPr>
        <w:pStyle w:val="Default"/>
        <w:numPr>
          <w:ilvl w:val="0"/>
          <w:numId w:val="14"/>
        </w:numPr>
        <w:ind w:left="567" w:hanging="567"/>
        <w:jc w:val="both"/>
        <w:rPr>
          <w:color w:val="auto"/>
        </w:rPr>
      </w:pPr>
      <w:r w:rsidRPr="00494590">
        <w:rPr>
          <w:color w:val="auto"/>
        </w:rPr>
        <w:t xml:space="preserve">Poskytovateľ je oprávnený odstúpiť od tejto </w:t>
      </w:r>
      <w:r w:rsidR="00D1148A">
        <w:rPr>
          <w:color w:val="auto"/>
        </w:rPr>
        <w:t>z</w:t>
      </w:r>
      <w:r w:rsidR="00D1148A" w:rsidRPr="00494590">
        <w:rPr>
          <w:color w:val="auto"/>
        </w:rPr>
        <w:t>mluvy</w:t>
      </w:r>
      <w:r w:rsidRPr="00494590">
        <w:rPr>
          <w:color w:val="auto"/>
        </w:rPr>
        <w:t xml:space="preserve">, ak Objednávateľ poruší svoje povinnosti podľa tejto </w:t>
      </w:r>
      <w:r w:rsidR="00D1148A">
        <w:rPr>
          <w:color w:val="auto"/>
        </w:rPr>
        <w:t>z</w:t>
      </w:r>
      <w:r w:rsidR="00D1148A" w:rsidRPr="00494590">
        <w:rPr>
          <w:color w:val="auto"/>
        </w:rPr>
        <w:t xml:space="preserve">mluvy </w:t>
      </w:r>
      <w:r w:rsidRPr="00494590">
        <w:rPr>
          <w:color w:val="auto"/>
        </w:rPr>
        <w:t>podstatným spôsobom, pričom porušením povinností Objednávateľa podstatným spôsobom sa rozumie neposkytnutie nevyhnutne potrebnej súčinnosti Objednávateľom pri poskytovaní služieb alebo omeškanie s platením ceny za poskytnuté služby.</w:t>
      </w:r>
    </w:p>
    <w:p w14:paraId="41F65070" w14:textId="77777777" w:rsidR="00A43BAD" w:rsidRPr="00494590" w:rsidRDefault="00A43BAD">
      <w:pPr>
        <w:pStyle w:val="Default"/>
        <w:jc w:val="both"/>
        <w:rPr>
          <w:color w:val="auto"/>
        </w:rPr>
      </w:pPr>
    </w:p>
    <w:p w14:paraId="2178B813" w14:textId="77777777" w:rsidR="00A43BAD" w:rsidRPr="00494590" w:rsidRDefault="002A6F44">
      <w:pPr>
        <w:pStyle w:val="Default"/>
        <w:numPr>
          <w:ilvl w:val="0"/>
          <w:numId w:val="14"/>
        </w:numPr>
        <w:ind w:left="567" w:hanging="567"/>
        <w:jc w:val="both"/>
        <w:rPr>
          <w:color w:val="auto"/>
        </w:rPr>
      </w:pPr>
      <w:r w:rsidRPr="00494590">
        <w:rPr>
          <w:color w:val="auto"/>
        </w:rPr>
        <w:t xml:space="preserve">Odstúpenie od zmluvy je potrebné urobiť písomne, uviesť v ňom dôvod odstúpenia a doručiť druhej zmluvnej strane, inak je neplatné. Odstúpenie od zmluvy je účinné dňom nasledujúcim po dni doručenia druhej zmluvnej strane. </w:t>
      </w:r>
    </w:p>
    <w:p w14:paraId="2F3A6D25" w14:textId="77777777" w:rsidR="00A43BAD" w:rsidRPr="00494590" w:rsidRDefault="00A43BAD">
      <w:pPr>
        <w:pStyle w:val="Default"/>
        <w:ind w:left="567"/>
        <w:jc w:val="both"/>
        <w:rPr>
          <w:color w:val="auto"/>
        </w:rPr>
      </w:pPr>
    </w:p>
    <w:p w14:paraId="6F79FFC7" w14:textId="77777777" w:rsidR="00A43BAD" w:rsidRPr="00494590" w:rsidRDefault="002A6F44">
      <w:pPr>
        <w:pStyle w:val="Default"/>
        <w:numPr>
          <w:ilvl w:val="0"/>
          <w:numId w:val="14"/>
        </w:numPr>
        <w:ind w:left="567" w:hanging="567"/>
        <w:jc w:val="both"/>
        <w:rPr>
          <w:color w:val="auto"/>
        </w:rPr>
      </w:pPr>
      <w:r w:rsidRPr="00494590">
        <w:rPr>
          <w:color w:val="auto"/>
        </w:rPr>
        <w:t xml:space="preserve">Právo na odstúpenie od zmluvy podľa tohto článku nevznikne, pokiaľ povinná strana preukáže, že porušenie povinnosti bolo spôsobené okolnosťami vylučujúcimi zodpovednosť podľa § 374 Obchodného zákonníka. </w:t>
      </w:r>
    </w:p>
    <w:p w14:paraId="36565F3E" w14:textId="77777777" w:rsidR="00A43BAD" w:rsidRPr="00494590" w:rsidRDefault="00A43BAD">
      <w:pPr>
        <w:pStyle w:val="Default"/>
        <w:jc w:val="both"/>
      </w:pPr>
    </w:p>
    <w:p w14:paraId="2A90A15F" w14:textId="77777777" w:rsidR="00A43BAD" w:rsidRPr="00494590" w:rsidRDefault="002A6F44">
      <w:pPr>
        <w:pStyle w:val="Default"/>
        <w:numPr>
          <w:ilvl w:val="0"/>
          <w:numId w:val="14"/>
        </w:numPr>
        <w:ind w:left="567" w:hanging="567"/>
        <w:jc w:val="both"/>
        <w:rPr>
          <w:color w:val="auto"/>
        </w:rPr>
      </w:pPr>
      <w:r w:rsidRPr="00494590">
        <w:rPr>
          <w:color w:val="auto"/>
        </w:rPr>
        <w:t>Objednávateľ je oprávnený odstúpiť od zmluvy v prípade, ak výsledkom kontroly verejného obstarávania vykonanej Národným kontrolórom pre Dunajský nadnárodný program, ktorým je Ministerstvo investícií, regionálneho rozvoja a informatizácie Slovenskej republiky - Sekcia OP TP a iných finančných mechanizmov - Odbor implementácie projektov OP TP, bude záporné stanovisko ohľadom výdavkov spojených s plnením predmetu zmluvy. Poskytovateľ berie na vedomie, že neoprávnené výdavky nebudú refundované programom Dunajský nadnárodný program.</w:t>
      </w:r>
    </w:p>
    <w:p w14:paraId="098B76CF" w14:textId="77777777" w:rsidR="00A43BAD" w:rsidRPr="00494590" w:rsidRDefault="00A43BAD">
      <w:pPr>
        <w:pStyle w:val="Default"/>
        <w:jc w:val="both"/>
        <w:rPr>
          <w:color w:val="auto"/>
        </w:rPr>
      </w:pPr>
    </w:p>
    <w:p w14:paraId="465986A4" w14:textId="77777777" w:rsidR="00231861" w:rsidRDefault="002A6F44">
      <w:pPr>
        <w:pStyle w:val="Default"/>
        <w:numPr>
          <w:ilvl w:val="0"/>
          <w:numId w:val="14"/>
        </w:numPr>
        <w:ind w:left="567" w:hanging="567"/>
        <w:jc w:val="both"/>
        <w:rPr>
          <w:color w:val="auto"/>
        </w:rPr>
      </w:pPr>
      <w:r w:rsidRPr="00494590">
        <w:rPr>
          <w:color w:val="auto"/>
        </w:rPr>
        <w:t>Plnenie predmetu zmluvy</w:t>
      </w:r>
      <w:r w:rsidR="00B965B2">
        <w:rPr>
          <w:color w:val="auto"/>
        </w:rPr>
        <w:t xml:space="preserve"> Poskytovateľom</w:t>
      </w:r>
      <w:r w:rsidRPr="00494590">
        <w:rPr>
          <w:color w:val="auto"/>
        </w:rPr>
        <w:t xml:space="preserve"> nastane až po obdržaní správy administratívnej finančnej kontroly verejného obstarávania bez identifikovanej korekcie</w:t>
      </w:r>
      <w:r w:rsidR="00B965B2">
        <w:rPr>
          <w:color w:val="auto"/>
        </w:rPr>
        <w:t xml:space="preserve"> Objednávateľ</w:t>
      </w:r>
      <w:r w:rsidR="00305421">
        <w:rPr>
          <w:color w:val="auto"/>
        </w:rPr>
        <w:t>om</w:t>
      </w:r>
      <w:r w:rsidRPr="00494590">
        <w:rPr>
          <w:color w:val="auto"/>
        </w:rPr>
        <w:t>.</w:t>
      </w:r>
    </w:p>
    <w:p w14:paraId="738F1831" w14:textId="77777777" w:rsidR="00231861" w:rsidRDefault="00231861">
      <w:pPr>
        <w:spacing w:after="0" w:line="240" w:lineRule="auto"/>
        <w:rPr>
          <w:rFonts w:ascii="Times New Roman" w:hAnsi="Times New Roman" w:cs="Times New Roman"/>
          <w:sz w:val="24"/>
          <w:szCs w:val="24"/>
        </w:rPr>
      </w:pPr>
    </w:p>
    <w:p w14:paraId="53A00F1A" w14:textId="77777777" w:rsidR="00A43BAD" w:rsidRPr="00494590" w:rsidRDefault="002A6F44" w:rsidP="00494590">
      <w:pPr>
        <w:pStyle w:val="1lnok"/>
        <w:spacing w:before="0"/>
        <w:rPr>
          <w:sz w:val="24"/>
        </w:rPr>
      </w:pPr>
      <w:r w:rsidRPr="00494590">
        <w:rPr>
          <w:sz w:val="24"/>
        </w:rPr>
        <w:t>Článok XIII</w:t>
      </w:r>
    </w:p>
    <w:p w14:paraId="3E7049AA" w14:textId="77777777" w:rsidR="00A43BAD" w:rsidRPr="00494590" w:rsidRDefault="002A6F44" w:rsidP="00494590">
      <w:pPr>
        <w:pStyle w:val="1lnok"/>
        <w:spacing w:before="0"/>
        <w:rPr>
          <w:sz w:val="24"/>
        </w:rPr>
      </w:pPr>
      <w:r w:rsidRPr="00494590">
        <w:rPr>
          <w:sz w:val="24"/>
        </w:rPr>
        <w:t>Osobitné ustanovenia</w:t>
      </w:r>
    </w:p>
    <w:p w14:paraId="74C6C3D7" w14:textId="77777777" w:rsidR="00A43BAD" w:rsidRPr="00494590" w:rsidRDefault="00A43BAD">
      <w:pPr>
        <w:pStyle w:val="Default"/>
        <w:jc w:val="center"/>
        <w:rPr>
          <w:color w:val="auto"/>
        </w:rPr>
      </w:pPr>
    </w:p>
    <w:p w14:paraId="0853FB15" w14:textId="77777777" w:rsidR="00A43BAD" w:rsidRPr="00494590" w:rsidRDefault="002A6F44">
      <w:pPr>
        <w:pStyle w:val="Bezriadkovania"/>
        <w:numPr>
          <w:ilvl w:val="0"/>
          <w:numId w:val="11"/>
        </w:numPr>
        <w:ind w:left="567" w:hanging="567"/>
        <w:jc w:val="both"/>
        <w:rPr>
          <w:rFonts w:ascii="Times New Roman" w:hAnsi="Times New Roman" w:cs="Times New Roman"/>
          <w:sz w:val="24"/>
          <w:szCs w:val="24"/>
        </w:rPr>
      </w:pPr>
      <w:r w:rsidRPr="00494590">
        <w:rPr>
          <w:rFonts w:ascii="Times New Roman" w:hAnsi="Times New Roman" w:cs="Times New Roman"/>
          <w:sz w:val="24"/>
          <w:szCs w:val="24"/>
        </w:rPr>
        <w:t>Poskytovateľ berie na vedomie, že predmet zmluvy bude hradený z európskych štrukturálnych a investičných fondov a bude predmetom administratívnej kontroly procesu verejného obstarávania zo strany príslušného Riadiaceho orgánu alebo Sprostredkovateľského orgánu pod Riadiacim orgánom alebo príslušným národným kontrolórom pre slovenských partnerov.</w:t>
      </w:r>
    </w:p>
    <w:p w14:paraId="18D3FE5E" w14:textId="77777777" w:rsidR="00A43BAD" w:rsidRPr="00494590" w:rsidRDefault="00A43BAD">
      <w:pPr>
        <w:pStyle w:val="Bezriadkovania"/>
        <w:ind w:left="426"/>
        <w:jc w:val="both"/>
        <w:rPr>
          <w:rFonts w:ascii="Times New Roman" w:hAnsi="Times New Roman" w:cs="Times New Roman"/>
          <w:sz w:val="24"/>
          <w:szCs w:val="24"/>
        </w:rPr>
      </w:pPr>
    </w:p>
    <w:p w14:paraId="17D2164C" w14:textId="77777777" w:rsidR="00A43BAD" w:rsidRPr="00494590" w:rsidRDefault="002A6F44" w:rsidP="00640A62">
      <w:pPr>
        <w:pStyle w:val="Bezriadkovania"/>
        <w:numPr>
          <w:ilvl w:val="0"/>
          <w:numId w:val="11"/>
        </w:numPr>
        <w:ind w:left="567" w:hanging="567"/>
        <w:jc w:val="both"/>
        <w:rPr>
          <w:rFonts w:ascii="Times New Roman" w:hAnsi="Times New Roman" w:cs="Times New Roman"/>
          <w:sz w:val="24"/>
          <w:szCs w:val="24"/>
        </w:rPr>
      </w:pPr>
      <w:r w:rsidRPr="00494590">
        <w:rPr>
          <w:rFonts w:ascii="Times New Roman" w:hAnsi="Times New Roman" w:cs="Times New Roman"/>
          <w:sz w:val="24"/>
          <w:szCs w:val="24"/>
        </w:rPr>
        <w:t>Poskytovateľ sa zaväzuje strpieť výkon kontroly/auditu súvisiaceho s poskytovaním služieb ked</w:t>
      </w:r>
      <w:r w:rsidR="00930FFE">
        <w:rPr>
          <w:rFonts w:ascii="Times New Roman" w:hAnsi="Times New Roman" w:cs="Times New Roman"/>
          <w:sz w:val="24"/>
          <w:szCs w:val="24"/>
        </w:rPr>
        <w:t>ykoľvek počas trvania príslušného projektu</w:t>
      </w:r>
      <w:r w:rsidRPr="00494590">
        <w:rPr>
          <w:rFonts w:ascii="Times New Roman" w:hAnsi="Times New Roman" w:cs="Times New Roman"/>
          <w:sz w:val="24"/>
          <w:szCs w:val="24"/>
        </w:rPr>
        <w:t xml:space="preserve"> </w:t>
      </w:r>
      <w:r w:rsidR="00930FFE">
        <w:rPr>
          <w:rFonts w:ascii="Times New Roman" w:hAnsi="Times New Roman" w:cs="Times New Roman"/>
          <w:sz w:val="24"/>
          <w:szCs w:val="24"/>
        </w:rPr>
        <w:t>„</w:t>
      </w:r>
      <w:r w:rsidR="00930FFE" w:rsidRPr="00930FFE">
        <w:rPr>
          <w:rFonts w:ascii="Times New Roman" w:hAnsi="Times New Roman" w:cs="Times New Roman"/>
          <w:sz w:val="24"/>
          <w:szCs w:val="24"/>
        </w:rPr>
        <w:t xml:space="preserve">Danube </w:t>
      </w:r>
      <w:proofErr w:type="spellStart"/>
      <w:r w:rsidR="00930FFE" w:rsidRPr="00930FFE">
        <w:rPr>
          <w:rFonts w:ascii="Times New Roman" w:hAnsi="Times New Roman" w:cs="Times New Roman"/>
          <w:sz w:val="24"/>
          <w:szCs w:val="24"/>
        </w:rPr>
        <w:t>Strategy</w:t>
      </w:r>
      <w:proofErr w:type="spellEnd"/>
      <w:r w:rsidR="00930FFE" w:rsidRPr="00930FFE">
        <w:rPr>
          <w:rFonts w:ascii="Times New Roman" w:hAnsi="Times New Roman" w:cs="Times New Roman"/>
          <w:sz w:val="24"/>
          <w:szCs w:val="24"/>
        </w:rPr>
        <w:t xml:space="preserve"> Point – A </w:t>
      </w:r>
      <w:proofErr w:type="spellStart"/>
      <w:r w:rsidR="00930FFE" w:rsidRPr="00930FFE">
        <w:rPr>
          <w:rFonts w:ascii="Times New Roman" w:hAnsi="Times New Roman" w:cs="Times New Roman"/>
          <w:sz w:val="24"/>
          <w:szCs w:val="24"/>
        </w:rPr>
        <w:t>Secretariat</w:t>
      </w:r>
      <w:proofErr w:type="spellEnd"/>
      <w:r w:rsidR="00930FFE" w:rsidRPr="00930FFE">
        <w:rPr>
          <w:rFonts w:ascii="Times New Roman" w:hAnsi="Times New Roman" w:cs="Times New Roman"/>
          <w:sz w:val="24"/>
          <w:szCs w:val="24"/>
        </w:rPr>
        <w:t xml:space="preserve"> </w:t>
      </w:r>
      <w:proofErr w:type="spellStart"/>
      <w:r w:rsidR="00930FFE" w:rsidRPr="00930FFE">
        <w:rPr>
          <w:rFonts w:ascii="Times New Roman" w:hAnsi="Times New Roman" w:cs="Times New Roman"/>
          <w:sz w:val="24"/>
          <w:szCs w:val="24"/>
        </w:rPr>
        <w:t>for</w:t>
      </w:r>
      <w:proofErr w:type="spellEnd"/>
      <w:r w:rsidR="00930FFE" w:rsidRPr="00930FFE">
        <w:rPr>
          <w:rFonts w:ascii="Times New Roman" w:hAnsi="Times New Roman" w:cs="Times New Roman"/>
          <w:sz w:val="24"/>
          <w:szCs w:val="24"/>
        </w:rPr>
        <w:t xml:space="preserve"> </w:t>
      </w:r>
      <w:proofErr w:type="spellStart"/>
      <w:r w:rsidR="00930FFE" w:rsidRPr="00930FFE">
        <w:rPr>
          <w:rFonts w:ascii="Times New Roman" w:hAnsi="Times New Roman" w:cs="Times New Roman"/>
          <w:sz w:val="24"/>
          <w:szCs w:val="24"/>
        </w:rPr>
        <w:t>the</w:t>
      </w:r>
      <w:proofErr w:type="spellEnd"/>
      <w:r w:rsidR="00930FFE" w:rsidRPr="00930FFE">
        <w:rPr>
          <w:rFonts w:ascii="Times New Roman" w:hAnsi="Times New Roman" w:cs="Times New Roman"/>
          <w:sz w:val="24"/>
          <w:szCs w:val="24"/>
        </w:rPr>
        <w:t xml:space="preserve"> Danube </w:t>
      </w:r>
      <w:proofErr w:type="spellStart"/>
      <w:r w:rsidR="00930FFE" w:rsidRPr="00930FFE">
        <w:rPr>
          <w:rFonts w:ascii="Times New Roman" w:hAnsi="Times New Roman" w:cs="Times New Roman"/>
          <w:sz w:val="24"/>
          <w:szCs w:val="24"/>
        </w:rPr>
        <w:t>Region</w:t>
      </w:r>
      <w:proofErr w:type="spellEnd"/>
      <w:r w:rsidR="00930FFE">
        <w:rPr>
          <w:rFonts w:ascii="Times New Roman" w:hAnsi="Times New Roman" w:cs="Times New Roman"/>
          <w:sz w:val="24"/>
          <w:szCs w:val="24"/>
        </w:rPr>
        <w:t>“</w:t>
      </w:r>
      <w:r w:rsidR="007143BB">
        <w:rPr>
          <w:rFonts w:ascii="Times New Roman" w:hAnsi="Times New Roman" w:cs="Times New Roman"/>
          <w:sz w:val="24"/>
          <w:szCs w:val="24"/>
        </w:rPr>
        <w:t>, v ktorom</w:t>
      </w:r>
      <w:r w:rsidRPr="00494590">
        <w:rPr>
          <w:rFonts w:ascii="Times New Roman" w:hAnsi="Times New Roman" w:cs="Times New Roman"/>
          <w:sz w:val="24"/>
          <w:szCs w:val="24"/>
        </w:rPr>
        <w:t xml:space="preserve"> Objednávateľ </w:t>
      </w:r>
      <w:r w:rsidR="007143BB">
        <w:rPr>
          <w:rFonts w:ascii="Times New Roman" w:hAnsi="Times New Roman" w:cs="Times New Roman"/>
          <w:sz w:val="24"/>
          <w:szCs w:val="24"/>
        </w:rPr>
        <w:t>je</w:t>
      </w:r>
      <w:r w:rsidRPr="00494590">
        <w:rPr>
          <w:rFonts w:ascii="Times New Roman" w:hAnsi="Times New Roman" w:cs="Times New Roman"/>
          <w:sz w:val="24"/>
          <w:szCs w:val="24"/>
        </w:rPr>
        <w:t xml:space="preserve"> prijímateľom nenávratného finančného príspevku za účelom financovania predmetu zmluvy, a to zo strany oprávnených osôb na výkon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Porušenie tejto povinnosti </w:t>
      </w:r>
      <w:r w:rsidR="000261E2">
        <w:rPr>
          <w:rFonts w:ascii="Times New Roman" w:hAnsi="Times New Roman" w:cs="Times New Roman"/>
          <w:sz w:val="24"/>
          <w:szCs w:val="24"/>
        </w:rPr>
        <w:t xml:space="preserve">Poskytovateľa </w:t>
      </w:r>
      <w:r w:rsidRPr="00494590">
        <w:rPr>
          <w:rFonts w:ascii="Times New Roman" w:hAnsi="Times New Roman" w:cs="Times New Roman"/>
          <w:sz w:val="24"/>
          <w:szCs w:val="24"/>
        </w:rPr>
        <w:t xml:space="preserve">je </w:t>
      </w:r>
      <w:r w:rsidRPr="00494590">
        <w:rPr>
          <w:rFonts w:ascii="Times New Roman" w:hAnsi="Times New Roman" w:cs="Times New Roman"/>
          <w:sz w:val="24"/>
          <w:szCs w:val="24"/>
        </w:rPr>
        <w:lastRenderedPageBreak/>
        <w:t xml:space="preserve">podstatným porušením tejto zmluvy, ktoré oprávňuje </w:t>
      </w:r>
      <w:r w:rsidR="000261E2">
        <w:rPr>
          <w:rFonts w:ascii="Times New Roman" w:hAnsi="Times New Roman" w:cs="Times New Roman"/>
          <w:sz w:val="24"/>
          <w:szCs w:val="24"/>
        </w:rPr>
        <w:t>O</w:t>
      </w:r>
      <w:r w:rsidR="000261E2" w:rsidRPr="00494590">
        <w:rPr>
          <w:rFonts w:ascii="Times New Roman" w:hAnsi="Times New Roman" w:cs="Times New Roman"/>
          <w:sz w:val="24"/>
          <w:szCs w:val="24"/>
        </w:rPr>
        <w:t xml:space="preserve">bjednávateľa </w:t>
      </w:r>
      <w:r w:rsidRPr="00494590">
        <w:rPr>
          <w:rFonts w:ascii="Times New Roman" w:hAnsi="Times New Roman" w:cs="Times New Roman"/>
          <w:sz w:val="24"/>
          <w:szCs w:val="24"/>
        </w:rPr>
        <w:t xml:space="preserve">od tejto zmluvy odstúpiť. </w:t>
      </w:r>
      <w:r w:rsidRPr="00494590">
        <w:rPr>
          <w:rFonts w:ascii="Times New Roman" w:hAnsi="Times New Roman" w:cs="Times New Roman"/>
          <w:bCs/>
          <w:sz w:val="24"/>
          <w:szCs w:val="24"/>
        </w:rPr>
        <w:t>Osobami oprávnenými na výkon kontroly/auditu sú najmä:</w:t>
      </w:r>
    </w:p>
    <w:p w14:paraId="71AE1349" w14:textId="77777777" w:rsidR="00A43BAD" w:rsidRPr="00494590" w:rsidRDefault="00121082" w:rsidP="00121082">
      <w:pPr>
        <w:pStyle w:val="Bezriadkovania"/>
        <w:numPr>
          <w:ilvl w:val="0"/>
          <w:numId w:val="12"/>
        </w:numPr>
        <w:ind w:hanging="579"/>
        <w:jc w:val="both"/>
        <w:rPr>
          <w:rFonts w:ascii="Times New Roman" w:hAnsi="Times New Roman" w:cs="Times New Roman"/>
          <w:sz w:val="24"/>
          <w:szCs w:val="24"/>
        </w:rPr>
      </w:pPr>
      <w:r w:rsidRPr="00121082">
        <w:rPr>
          <w:rFonts w:ascii="Times New Roman" w:hAnsi="Times New Roman" w:cs="Times New Roman"/>
          <w:bCs/>
          <w:sz w:val="24"/>
          <w:szCs w:val="24"/>
        </w:rPr>
        <w:t xml:space="preserve">Ministerstvo investícií, regionálneho rozvoja a </w:t>
      </w:r>
      <w:r w:rsidR="00666035" w:rsidRPr="00121082">
        <w:rPr>
          <w:rFonts w:ascii="Times New Roman" w:hAnsi="Times New Roman" w:cs="Times New Roman"/>
          <w:bCs/>
          <w:sz w:val="24"/>
          <w:szCs w:val="24"/>
        </w:rPr>
        <w:t>informatizácie</w:t>
      </w:r>
      <w:r w:rsidR="00666035" w:rsidRPr="00494590">
        <w:rPr>
          <w:rFonts w:ascii="Times New Roman" w:hAnsi="Times New Roman" w:cs="Times New Roman"/>
          <w:bCs/>
          <w:sz w:val="24"/>
          <w:szCs w:val="24"/>
        </w:rPr>
        <w:t xml:space="preserve"> Slovenskej</w:t>
      </w:r>
      <w:r w:rsidR="002A6F44" w:rsidRPr="00494590">
        <w:rPr>
          <w:rFonts w:ascii="Times New Roman" w:hAnsi="Times New Roman" w:cs="Times New Roman"/>
          <w:bCs/>
          <w:sz w:val="24"/>
          <w:szCs w:val="24"/>
        </w:rPr>
        <w:t xml:space="preserve"> republiky a ním poverené osoby,</w:t>
      </w:r>
    </w:p>
    <w:p w14:paraId="3E26C1C5" w14:textId="77777777" w:rsidR="00A43BAD" w:rsidRPr="00494590" w:rsidRDefault="002A6F44">
      <w:pPr>
        <w:pStyle w:val="Bezriadkovania"/>
        <w:numPr>
          <w:ilvl w:val="0"/>
          <w:numId w:val="12"/>
        </w:numPr>
        <w:ind w:hanging="579"/>
        <w:jc w:val="both"/>
        <w:rPr>
          <w:rFonts w:ascii="Times New Roman" w:hAnsi="Times New Roman" w:cs="Times New Roman"/>
          <w:sz w:val="24"/>
          <w:szCs w:val="24"/>
        </w:rPr>
      </w:pPr>
      <w:r w:rsidRPr="00494590">
        <w:rPr>
          <w:rFonts w:ascii="Times New Roman" w:hAnsi="Times New Roman" w:cs="Times New Roman"/>
          <w:bCs/>
          <w:sz w:val="24"/>
          <w:szCs w:val="24"/>
        </w:rPr>
        <w:t>Najvyšší kontrolný úrad Slovenskej republiky, Úrad vládneho auditu, Certifikačný orgán a nimi poverené osoby,</w:t>
      </w:r>
    </w:p>
    <w:p w14:paraId="6FE46BEB" w14:textId="77777777" w:rsidR="00A43BAD" w:rsidRPr="00494590" w:rsidRDefault="002A6F44">
      <w:pPr>
        <w:pStyle w:val="Bezriadkovania"/>
        <w:numPr>
          <w:ilvl w:val="0"/>
          <w:numId w:val="12"/>
        </w:numPr>
        <w:ind w:hanging="579"/>
        <w:jc w:val="both"/>
        <w:rPr>
          <w:rFonts w:ascii="Times New Roman" w:hAnsi="Times New Roman" w:cs="Times New Roman"/>
          <w:sz w:val="24"/>
          <w:szCs w:val="24"/>
        </w:rPr>
      </w:pPr>
      <w:r w:rsidRPr="00494590">
        <w:rPr>
          <w:rFonts w:ascii="Times New Roman" w:hAnsi="Times New Roman" w:cs="Times New Roman"/>
          <w:bCs/>
          <w:sz w:val="24"/>
          <w:szCs w:val="24"/>
        </w:rPr>
        <w:t>Orgán auditu, jeho spolupracujúce orgány a osoby poverené na výkon kontroly/auditu,</w:t>
      </w:r>
    </w:p>
    <w:p w14:paraId="290D0FE8" w14:textId="77777777" w:rsidR="00A43BAD" w:rsidRPr="00494590" w:rsidRDefault="002A6F44">
      <w:pPr>
        <w:pStyle w:val="Bezriadkovania"/>
        <w:numPr>
          <w:ilvl w:val="0"/>
          <w:numId w:val="12"/>
        </w:numPr>
        <w:ind w:hanging="579"/>
        <w:jc w:val="both"/>
        <w:rPr>
          <w:rFonts w:ascii="Times New Roman" w:hAnsi="Times New Roman" w:cs="Times New Roman"/>
          <w:sz w:val="24"/>
          <w:szCs w:val="24"/>
        </w:rPr>
      </w:pPr>
      <w:r w:rsidRPr="00494590">
        <w:rPr>
          <w:rFonts w:ascii="Times New Roman" w:hAnsi="Times New Roman" w:cs="Times New Roman"/>
          <w:bCs/>
          <w:sz w:val="24"/>
          <w:szCs w:val="24"/>
        </w:rPr>
        <w:t>Splnomocnení zástupcovia Európskej Komisie a Európskeho dvora audítorov,</w:t>
      </w:r>
    </w:p>
    <w:p w14:paraId="752802BB" w14:textId="77777777" w:rsidR="00A43BAD" w:rsidRPr="00494590" w:rsidRDefault="002A6F44">
      <w:pPr>
        <w:pStyle w:val="Bezriadkovania"/>
        <w:numPr>
          <w:ilvl w:val="0"/>
          <w:numId w:val="12"/>
        </w:numPr>
        <w:ind w:hanging="579"/>
        <w:jc w:val="both"/>
        <w:rPr>
          <w:rFonts w:ascii="Times New Roman" w:hAnsi="Times New Roman" w:cs="Times New Roman"/>
          <w:sz w:val="24"/>
          <w:szCs w:val="24"/>
        </w:rPr>
      </w:pPr>
      <w:r w:rsidRPr="00494590">
        <w:rPr>
          <w:rFonts w:ascii="Times New Roman" w:hAnsi="Times New Roman" w:cs="Times New Roman"/>
          <w:bCs/>
          <w:sz w:val="24"/>
          <w:szCs w:val="24"/>
        </w:rPr>
        <w:t>Osoby prizvané orgánmi uvedenými v písmenách a) až d) v súlade s príslušnými právnymi predpismi Slovenskej republiky a právnymi aktmi Európskej únie.</w:t>
      </w:r>
    </w:p>
    <w:p w14:paraId="1AFDBCC4" w14:textId="77777777" w:rsidR="00A43BAD" w:rsidRPr="00494590" w:rsidRDefault="00A43BAD">
      <w:pPr>
        <w:spacing w:after="0" w:line="240" w:lineRule="auto"/>
        <w:ind w:left="284" w:hanging="284"/>
        <w:jc w:val="both"/>
        <w:rPr>
          <w:rFonts w:ascii="Times New Roman" w:hAnsi="Times New Roman" w:cs="Times New Roman"/>
          <w:sz w:val="24"/>
          <w:szCs w:val="24"/>
        </w:rPr>
      </w:pPr>
    </w:p>
    <w:p w14:paraId="133F765C" w14:textId="77777777" w:rsidR="00A43BAD" w:rsidRPr="00494590" w:rsidRDefault="002A6F44">
      <w:pPr>
        <w:pStyle w:val="Bezriadkovania"/>
        <w:numPr>
          <w:ilvl w:val="0"/>
          <w:numId w:val="11"/>
        </w:numPr>
        <w:ind w:left="567" w:hanging="567"/>
        <w:jc w:val="both"/>
        <w:rPr>
          <w:rFonts w:ascii="Times New Roman" w:hAnsi="Times New Roman" w:cs="Times New Roman"/>
          <w:sz w:val="24"/>
          <w:szCs w:val="24"/>
        </w:rPr>
      </w:pPr>
      <w:r w:rsidRPr="00494590">
        <w:rPr>
          <w:rFonts w:ascii="Times New Roman" w:hAnsi="Times New Roman" w:cs="Times New Roman"/>
          <w:sz w:val="24"/>
          <w:szCs w:val="24"/>
        </w:rPr>
        <w:t>Poskytovateľ sa zaväzuje uchovávať všetku dokumentáciu v origináli z predmetného zmluvného vzťahu po dobu desiatich (10) rokov od nadobudnutia účinnosti tejto zmluvy.</w:t>
      </w:r>
    </w:p>
    <w:p w14:paraId="04AC6205" w14:textId="77777777" w:rsidR="00276021" w:rsidRDefault="00276021">
      <w:pPr>
        <w:pStyle w:val="1lnok"/>
        <w:spacing w:before="0"/>
        <w:rPr>
          <w:sz w:val="24"/>
        </w:rPr>
      </w:pPr>
    </w:p>
    <w:p w14:paraId="64390EF0" w14:textId="77777777" w:rsidR="00A43BAD" w:rsidRPr="00494590" w:rsidRDefault="002A6F44">
      <w:pPr>
        <w:pStyle w:val="1lnok"/>
        <w:spacing w:before="0"/>
        <w:rPr>
          <w:sz w:val="24"/>
        </w:rPr>
      </w:pPr>
      <w:r w:rsidRPr="00494590">
        <w:rPr>
          <w:sz w:val="24"/>
        </w:rPr>
        <w:t>Článok XIV</w:t>
      </w:r>
    </w:p>
    <w:p w14:paraId="7BFF0512" w14:textId="77777777" w:rsidR="00A43BAD" w:rsidRPr="00494590" w:rsidRDefault="002A6F44">
      <w:pPr>
        <w:pStyle w:val="1lnok"/>
        <w:spacing w:before="0"/>
        <w:rPr>
          <w:sz w:val="24"/>
        </w:rPr>
      </w:pPr>
      <w:r w:rsidRPr="00494590">
        <w:rPr>
          <w:sz w:val="24"/>
        </w:rPr>
        <w:t>Osobitné protikorupčné ustanovenia</w:t>
      </w:r>
    </w:p>
    <w:p w14:paraId="0172755C" w14:textId="77777777" w:rsidR="00A43BAD" w:rsidRPr="00494590" w:rsidRDefault="00A43BAD">
      <w:pPr>
        <w:pStyle w:val="1lnok"/>
        <w:spacing w:before="0"/>
        <w:rPr>
          <w:sz w:val="24"/>
        </w:rPr>
      </w:pPr>
    </w:p>
    <w:p w14:paraId="1F0CFA9A" w14:textId="77777777" w:rsidR="00A43BAD" w:rsidRPr="00494590" w:rsidRDefault="002A6F44">
      <w:pPr>
        <w:pStyle w:val="Odsekzoznamu"/>
        <w:numPr>
          <w:ilvl w:val="0"/>
          <w:numId w:val="16"/>
        </w:numPr>
        <w:spacing w:after="0" w:line="264" w:lineRule="auto"/>
        <w:ind w:left="426" w:hanging="426"/>
        <w:jc w:val="both"/>
        <w:rPr>
          <w:rFonts w:ascii="Times New Roman" w:hAnsi="Times New Roman" w:cs="Times New Roman"/>
          <w:sz w:val="24"/>
          <w:szCs w:val="24"/>
        </w:rPr>
      </w:pPr>
      <w:r w:rsidRPr="00494590">
        <w:rPr>
          <w:rFonts w:ascii="Times New Roman" w:hAnsi="Times New Roman" w:cs="Times New Roman"/>
          <w:sz w:val="24"/>
          <w:szCs w:val="24"/>
        </w:rPr>
        <w:t>Pri plnení tejto zmluvy sa Poskytovateľ zaväzuje dodržiavať platné právne predpisy vzťahujúce sa ku korupcii a korupčnému správaniu.</w:t>
      </w:r>
    </w:p>
    <w:p w14:paraId="4FF6B7EB" w14:textId="77777777" w:rsidR="00A43BAD" w:rsidRPr="00494590" w:rsidRDefault="00A43BAD">
      <w:pPr>
        <w:pStyle w:val="Odsekzoznamu"/>
        <w:spacing w:after="0" w:line="264" w:lineRule="auto"/>
        <w:ind w:left="426"/>
        <w:jc w:val="both"/>
        <w:rPr>
          <w:rFonts w:ascii="Times New Roman" w:hAnsi="Times New Roman" w:cs="Times New Roman"/>
          <w:sz w:val="24"/>
          <w:szCs w:val="24"/>
        </w:rPr>
      </w:pPr>
    </w:p>
    <w:p w14:paraId="46FA8CC6" w14:textId="77777777" w:rsidR="00A43BAD" w:rsidRPr="00494590" w:rsidRDefault="002A6F44">
      <w:pPr>
        <w:pStyle w:val="Odsekzoznamu"/>
        <w:numPr>
          <w:ilvl w:val="0"/>
          <w:numId w:val="16"/>
        </w:numPr>
        <w:spacing w:after="0" w:line="264" w:lineRule="auto"/>
        <w:ind w:left="426" w:hanging="426"/>
        <w:jc w:val="both"/>
        <w:rPr>
          <w:rFonts w:ascii="Times New Roman" w:hAnsi="Times New Roman" w:cs="Times New Roman"/>
          <w:sz w:val="24"/>
          <w:szCs w:val="24"/>
        </w:rPr>
      </w:pPr>
      <w:r w:rsidRPr="00494590">
        <w:rPr>
          <w:rFonts w:ascii="Times New Roman" w:hAnsi="Times New Roman" w:cs="Times New Roman"/>
          <w:sz w:val="24"/>
          <w:szCs w:val="24"/>
        </w:rPr>
        <w:t xml:space="preserve">Poskytovateľ podpisom tejto zmluvy vyhlasuje, že: </w:t>
      </w:r>
    </w:p>
    <w:p w14:paraId="14F7545C" w14:textId="77777777" w:rsidR="00A43BAD" w:rsidRPr="00494590" w:rsidRDefault="002A6F44">
      <w:pPr>
        <w:pStyle w:val="Odsekzoznamu"/>
        <w:numPr>
          <w:ilvl w:val="0"/>
          <w:numId w:val="15"/>
        </w:numPr>
        <w:spacing w:after="0" w:line="264" w:lineRule="auto"/>
        <w:ind w:left="851" w:hanging="425"/>
        <w:jc w:val="both"/>
        <w:rPr>
          <w:rFonts w:ascii="Times New Roman" w:hAnsi="Times New Roman" w:cs="Times New Roman"/>
          <w:sz w:val="24"/>
          <w:szCs w:val="24"/>
        </w:rPr>
      </w:pPr>
      <w:r w:rsidRPr="00494590">
        <w:rPr>
          <w:rFonts w:ascii="Times New Roman" w:hAnsi="Times New Roman" w:cs="Times New Roman"/>
          <w:sz w:val="24"/>
          <w:szCs w:val="24"/>
        </w:rPr>
        <w:t>pozná znaky korupcie a korupčného správania,</w:t>
      </w:r>
    </w:p>
    <w:p w14:paraId="6F6C0B63" w14:textId="77777777" w:rsidR="00A43BAD" w:rsidRPr="00494590" w:rsidRDefault="002A6F44">
      <w:pPr>
        <w:pStyle w:val="Odsekzoznamu"/>
        <w:numPr>
          <w:ilvl w:val="0"/>
          <w:numId w:val="15"/>
        </w:numPr>
        <w:spacing w:after="0" w:line="264" w:lineRule="auto"/>
        <w:ind w:left="851" w:hanging="425"/>
        <w:jc w:val="both"/>
        <w:rPr>
          <w:rFonts w:ascii="Times New Roman" w:hAnsi="Times New Roman" w:cs="Times New Roman"/>
          <w:sz w:val="24"/>
          <w:szCs w:val="24"/>
        </w:rPr>
      </w:pPr>
      <w:r w:rsidRPr="00494590">
        <w:rPr>
          <w:rFonts w:ascii="Times New Roman" w:hAnsi="Times New Roman" w:cs="Times New Roman"/>
          <w:sz w:val="24"/>
          <w:szCs w:val="24"/>
        </w:rPr>
        <w:t>zdrží sa akejkoľvek formy korupcie a korupčného správania v súvislosti s plnením záväzkov vyplývajúcich z tejto zmluvy,</w:t>
      </w:r>
    </w:p>
    <w:p w14:paraId="1EFDB720" w14:textId="77777777" w:rsidR="00A43BAD" w:rsidRPr="00494590" w:rsidRDefault="002A6F44">
      <w:pPr>
        <w:pStyle w:val="Odsekzoznamu"/>
        <w:numPr>
          <w:ilvl w:val="0"/>
          <w:numId w:val="15"/>
        </w:numPr>
        <w:spacing w:after="0" w:line="264" w:lineRule="auto"/>
        <w:ind w:left="851" w:hanging="425"/>
        <w:jc w:val="both"/>
        <w:rPr>
          <w:rFonts w:ascii="Times New Roman" w:hAnsi="Times New Roman" w:cs="Times New Roman"/>
          <w:sz w:val="24"/>
          <w:szCs w:val="24"/>
        </w:rPr>
      </w:pPr>
      <w:r w:rsidRPr="00494590">
        <w:rPr>
          <w:rFonts w:ascii="Times New Roman" w:hAnsi="Times New Roman" w:cs="Times New Roman"/>
          <w:sz w:val="24"/>
          <w:szCs w:val="24"/>
        </w:rPr>
        <w:t>poskytne súčinnosť v prípade posudzovania podozrenia z korupcie alebo korupčného správania,</w:t>
      </w:r>
    </w:p>
    <w:p w14:paraId="0666F84E" w14:textId="77777777" w:rsidR="00A43BAD" w:rsidRPr="00494590" w:rsidRDefault="002A6F44">
      <w:pPr>
        <w:pStyle w:val="Odsekzoznamu"/>
        <w:numPr>
          <w:ilvl w:val="0"/>
          <w:numId w:val="15"/>
        </w:numPr>
        <w:spacing w:after="0" w:line="264" w:lineRule="auto"/>
        <w:ind w:left="851" w:hanging="425"/>
        <w:jc w:val="both"/>
        <w:rPr>
          <w:rFonts w:ascii="Times New Roman" w:hAnsi="Times New Roman" w:cs="Times New Roman"/>
          <w:sz w:val="24"/>
          <w:szCs w:val="24"/>
        </w:rPr>
      </w:pPr>
      <w:r w:rsidRPr="00494590">
        <w:rPr>
          <w:rFonts w:ascii="Times New Roman" w:hAnsi="Times New Roman" w:cs="Times New Roman"/>
          <w:sz w:val="24"/>
          <w:szCs w:val="24"/>
        </w:rPr>
        <w:t>zdrží sa akýchkoľvek foriem korupcie súvisiacich s plnením predmetu zmluvy alebo záväzkov vyplývajúcich z tejto zmluvy, ktorú plánuje, alebo ktorú už uzavrel s objednávateľom,</w:t>
      </w:r>
    </w:p>
    <w:p w14:paraId="37508C39" w14:textId="77777777" w:rsidR="00A43BAD" w:rsidRPr="00494590" w:rsidRDefault="002A6F44">
      <w:pPr>
        <w:pStyle w:val="Odsekzoznamu"/>
        <w:numPr>
          <w:ilvl w:val="0"/>
          <w:numId w:val="15"/>
        </w:numPr>
        <w:spacing w:after="0" w:line="264" w:lineRule="auto"/>
        <w:ind w:left="851" w:hanging="425"/>
        <w:jc w:val="both"/>
        <w:rPr>
          <w:rFonts w:ascii="Times New Roman" w:hAnsi="Times New Roman" w:cs="Times New Roman"/>
          <w:sz w:val="24"/>
          <w:szCs w:val="24"/>
        </w:rPr>
      </w:pPr>
      <w:r w:rsidRPr="00494590">
        <w:rPr>
          <w:rFonts w:ascii="Times New Roman" w:hAnsi="Times New Roman" w:cs="Times New Roman"/>
          <w:sz w:val="24"/>
          <w:szCs w:val="24"/>
        </w:rPr>
        <w:t>bezodkladne oznámi objednávateľovi akékoľvek podozrenie z korupcie a poskytne súčinnosť pri preskúmavaní tohto oznámenia,</w:t>
      </w:r>
    </w:p>
    <w:p w14:paraId="28202FEA" w14:textId="77777777" w:rsidR="00A43BAD" w:rsidRPr="00494590" w:rsidRDefault="002A6F44">
      <w:pPr>
        <w:pStyle w:val="Odsekzoznamu"/>
        <w:numPr>
          <w:ilvl w:val="0"/>
          <w:numId w:val="15"/>
        </w:numPr>
        <w:spacing w:after="0" w:line="264" w:lineRule="auto"/>
        <w:ind w:left="851" w:hanging="425"/>
        <w:jc w:val="both"/>
        <w:rPr>
          <w:rFonts w:ascii="Times New Roman" w:hAnsi="Times New Roman" w:cs="Times New Roman"/>
          <w:sz w:val="24"/>
          <w:szCs w:val="24"/>
        </w:rPr>
      </w:pPr>
      <w:r w:rsidRPr="00494590">
        <w:rPr>
          <w:rFonts w:ascii="Times New Roman" w:hAnsi="Times New Roman" w:cs="Times New Roman"/>
          <w:sz w:val="24"/>
          <w:szCs w:val="24"/>
        </w:rPr>
        <w:t xml:space="preserve">nie je v konflikte záujmov vo vzťahu k zamestnancom objednávateľa, ktorý by mohol ovplyvniť realizáciu predmetu zmluvy s </w:t>
      </w:r>
      <w:r w:rsidR="003406E9">
        <w:rPr>
          <w:rFonts w:ascii="Times New Roman" w:hAnsi="Times New Roman" w:cs="Times New Roman"/>
          <w:sz w:val="24"/>
          <w:szCs w:val="24"/>
        </w:rPr>
        <w:t>O</w:t>
      </w:r>
      <w:r w:rsidRPr="00494590">
        <w:rPr>
          <w:rFonts w:ascii="Times New Roman" w:hAnsi="Times New Roman" w:cs="Times New Roman"/>
          <w:sz w:val="24"/>
          <w:szCs w:val="24"/>
        </w:rPr>
        <w:t>bjednávateľom.</w:t>
      </w:r>
    </w:p>
    <w:p w14:paraId="75DAE93D" w14:textId="77777777" w:rsidR="00A43BAD" w:rsidRPr="00494590" w:rsidRDefault="00A43BAD">
      <w:pPr>
        <w:spacing w:after="0" w:line="264" w:lineRule="auto"/>
        <w:jc w:val="both"/>
        <w:rPr>
          <w:rFonts w:ascii="Times New Roman" w:hAnsi="Times New Roman"/>
          <w:sz w:val="24"/>
          <w:szCs w:val="24"/>
        </w:rPr>
      </w:pPr>
    </w:p>
    <w:p w14:paraId="6A32C311" w14:textId="77777777" w:rsidR="00A43BAD" w:rsidRPr="00494590" w:rsidRDefault="002A6F44">
      <w:pPr>
        <w:pStyle w:val="Odsekzoznamu"/>
        <w:numPr>
          <w:ilvl w:val="0"/>
          <w:numId w:val="16"/>
        </w:numPr>
        <w:spacing w:after="0" w:line="264" w:lineRule="auto"/>
        <w:ind w:left="426" w:hanging="426"/>
        <w:jc w:val="both"/>
        <w:rPr>
          <w:rFonts w:ascii="Times New Roman" w:hAnsi="Times New Roman" w:cs="Times New Roman"/>
          <w:sz w:val="24"/>
          <w:szCs w:val="24"/>
        </w:rPr>
      </w:pPr>
      <w:r w:rsidRPr="00494590">
        <w:rPr>
          <w:rFonts w:ascii="Times New Roman" w:hAnsi="Times New Roman" w:cs="Times New Roman"/>
          <w:sz w:val="24"/>
          <w:szCs w:val="24"/>
        </w:rPr>
        <w:t>Poskytovateľ</w:t>
      </w:r>
      <w:r w:rsidRPr="00494590">
        <w:rPr>
          <w:rFonts w:ascii="Times New Roman" w:hAnsi="Times New Roman" w:cs="Times New Roman"/>
          <w:i/>
          <w:sz w:val="24"/>
          <w:szCs w:val="24"/>
        </w:rPr>
        <w:t xml:space="preserve"> </w:t>
      </w:r>
      <w:r w:rsidRPr="00494590">
        <w:rPr>
          <w:rFonts w:ascii="Times New Roman" w:hAnsi="Times New Roman" w:cs="Times New Roman"/>
          <w:sz w:val="24"/>
          <w:szCs w:val="24"/>
        </w:rPr>
        <w:t xml:space="preserve">sa podpisom tejto zmluvy zaväzuje predchádzať korupcii v súvislosti s príslušnou transakciou, projektom, činnosťou alebo vzťahom vyplývajúcich z tejto zmluvy, a to v zmysle </w:t>
      </w:r>
      <w:r w:rsidRPr="00494590">
        <w:rPr>
          <w:rFonts w:ascii="Times New Roman" w:hAnsi="Times New Roman" w:cs="Times New Roman"/>
          <w:sz w:val="24"/>
          <w:szCs w:val="24"/>
          <w:shd w:val="clear" w:color="auto" w:fill="FFFFFF"/>
        </w:rPr>
        <w:t xml:space="preserve">Prílohy č. </w:t>
      </w:r>
      <w:r w:rsidR="00004AF2">
        <w:rPr>
          <w:rFonts w:ascii="Times New Roman" w:hAnsi="Times New Roman" w:cs="Times New Roman"/>
          <w:sz w:val="24"/>
          <w:szCs w:val="24"/>
          <w:shd w:val="clear" w:color="auto" w:fill="FFFFFF"/>
        </w:rPr>
        <w:t>3</w:t>
      </w:r>
      <w:r w:rsidRPr="00494590">
        <w:rPr>
          <w:rFonts w:ascii="Times New Roman" w:hAnsi="Times New Roman" w:cs="Times New Roman"/>
          <w:sz w:val="24"/>
          <w:szCs w:val="24"/>
          <w:shd w:val="clear" w:color="auto" w:fill="FFFFFF"/>
        </w:rPr>
        <w:t xml:space="preserve"> – Protikorupčná doložka, ktorá je neoddeliteľnou súčasťou tejto zmluvy.  </w:t>
      </w:r>
    </w:p>
    <w:p w14:paraId="38725165" w14:textId="77777777" w:rsidR="00A43BAD" w:rsidRPr="00494590" w:rsidRDefault="00A43BAD">
      <w:pPr>
        <w:pStyle w:val="Odsekzoznamu"/>
        <w:spacing w:after="0" w:line="264" w:lineRule="auto"/>
        <w:ind w:left="426"/>
        <w:jc w:val="both"/>
        <w:rPr>
          <w:rFonts w:ascii="Times New Roman" w:hAnsi="Times New Roman" w:cs="Times New Roman"/>
          <w:sz w:val="24"/>
          <w:szCs w:val="24"/>
          <w:shd w:val="clear" w:color="auto" w:fill="FFFFFF"/>
        </w:rPr>
      </w:pPr>
    </w:p>
    <w:p w14:paraId="14A970F4" w14:textId="77777777" w:rsidR="00A43BAD" w:rsidRPr="00494590" w:rsidRDefault="002A6F44">
      <w:pPr>
        <w:pStyle w:val="Odsekzoznamu"/>
        <w:numPr>
          <w:ilvl w:val="0"/>
          <w:numId w:val="16"/>
        </w:numPr>
        <w:spacing w:after="0" w:line="264" w:lineRule="auto"/>
        <w:ind w:left="426" w:hanging="426"/>
        <w:jc w:val="both"/>
        <w:rPr>
          <w:shd w:val="clear" w:color="auto" w:fill="FFFFFF"/>
        </w:rPr>
      </w:pPr>
      <w:r w:rsidRPr="00494590">
        <w:rPr>
          <w:rFonts w:ascii="Times New Roman" w:hAnsi="Times New Roman" w:cs="Times New Roman"/>
          <w:sz w:val="24"/>
          <w:szCs w:val="24"/>
          <w:shd w:val="clear" w:color="auto" w:fill="FFFFFF"/>
        </w:rPr>
        <w:t xml:space="preserve">Túto zmluvu je možné ukončiť aj z dôvodov uvedených v Prílohe č. </w:t>
      </w:r>
      <w:r w:rsidR="00004AF2">
        <w:rPr>
          <w:rFonts w:ascii="Times New Roman" w:hAnsi="Times New Roman" w:cs="Times New Roman"/>
          <w:sz w:val="24"/>
          <w:szCs w:val="24"/>
          <w:shd w:val="clear" w:color="auto" w:fill="FFFFFF"/>
        </w:rPr>
        <w:t>3</w:t>
      </w:r>
      <w:r w:rsidR="009D02A8">
        <w:rPr>
          <w:rFonts w:ascii="Times New Roman" w:hAnsi="Times New Roman" w:cs="Times New Roman"/>
          <w:sz w:val="24"/>
          <w:szCs w:val="24"/>
          <w:shd w:val="clear" w:color="auto" w:fill="FFFFFF"/>
        </w:rPr>
        <w:t xml:space="preserve"> – Protikorupčná doložka</w:t>
      </w:r>
      <w:r w:rsidRPr="00494590">
        <w:rPr>
          <w:rFonts w:ascii="Times New Roman" w:hAnsi="Times New Roman" w:cs="Times New Roman"/>
          <w:sz w:val="24"/>
          <w:szCs w:val="24"/>
          <w:shd w:val="clear" w:color="auto" w:fill="FFFFFF"/>
        </w:rPr>
        <w:t xml:space="preserve"> tejto zmluvy.</w:t>
      </w:r>
    </w:p>
    <w:p w14:paraId="435EEB46" w14:textId="77777777" w:rsidR="00A43BAD" w:rsidRPr="00494590" w:rsidRDefault="000A31B2">
      <w:pPr>
        <w:pStyle w:val="1lnok"/>
        <w:spacing w:before="0"/>
        <w:rPr>
          <w:sz w:val="24"/>
        </w:rPr>
      </w:pPr>
      <w:r>
        <w:rPr>
          <w:sz w:val="24"/>
        </w:rPr>
        <w:br w:type="page"/>
      </w:r>
      <w:r w:rsidR="002A6F44" w:rsidRPr="00494590">
        <w:rPr>
          <w:sz w:val="24"/>
        </w:rPr>
        <w:lastRenderedPageBreak/>
        <w:t>Článok XV</w:t>
      </w:r>
    </w:p>
    <w:p w14:paraId="2B74C3D5" w14:textId="77777777" w:rsidR="00A43BAD" w:rsidRPr="00494590" w:rsidRDefault="002A6F44" w:rsidP="00494590">
      <w:pPr>
        <w:pStyle w:val="1lnok"/>
        <w:spacing w:before="0"/>
        <w:rPr>
          <w:sz w:val="24"/>
        </w:rPr>
      </w:pPr>
      <w:r w:rsidRPr="00494590">
        <w:rPr>
          <w:sz w:val="24"/>
        </w:rPr>
        <w:t>Záverečné ustanovenia</w:t>
      </w:r>
    </w:p>
    <w:p w14:paraId="39898F55" w14:textId="77777777" w:rsidR="00A43BAD" w:rsidRPr="00494590" w:rsidRDefault="00A43BAD">
      <w:pPr>
        <w:pStyle w:val="Normlnywebov"/>
        <w:tabs>
          <w:tab w:val="left" w:pos="0"/>
        </w:tabs>
        <w:spacing w:before="0" w:after="0"/>
        <w:jc w:val="center"/>
        <w:rPr>
          <w:b/>
        </w:rPr>
      </w:pPr>
    </w:p>
    <w:p w14:paraId="6D4C7842" w14:textId="77777777" w:rsidR="00A43BAD" w:rsidRPr="00494590" w:rsidRDefault="002A6F44">
      <w:pPr>
        <w:pStyle w:val="Odsekzoznamu"/>
        <w:numPr>
          <w:ilvl w:val="0"/>
          <w:numId w:val="2"/>
        </w:numPr>
        <w:spacing w:after="0" w:line="240" w:lineRule="auto"/>
        <w:ind w:left="567" w:hanging="567"/>
        <w:jc w:val="both"/>
        <w:rPr>
          <w:rFonts w:ascii="Times New Roman" w:hAnsi="Times New Roman" w:cs="Times New Roman"/>
          <w:sz w:val="24"/>
          <w:szCs w:val="24"/>
        </w:rPr>
      </w:pPr>
      <w:r w:rsidRPr="00494590">
        <w:rPr>
          <w:rFonts w:ascii="Times New Roman" w:hAnsi="Times New Roman" w:cs="Times New Roman"/>
          <w:sz w:val="24"/>
          <w:szCs w:val="24"/>
        </w:rPr>
        <w:t xml:space="preserve">Právne vzťahy zmluvných strán touto zmluvou neupravené sa riadia príslušnými ustanoveniami Obchodného zákonníka, Autorského zákona, ako aj ďalšími príslušnými právnymi predpismi platnými a účinnými v Slovenskej republike. </w:t>
      </w:r>
    </w:p>
    <w:p w14:paraId="29AE67A6" w14:textId="77777777" w:rsidR="00A43BAD" w:rsidRPr="00494590" w:rsidRDefault="00A43BAD">
      <w:pPr>
        <w:pStyle w:val="Odsekzoznamu"/>
        <w:spacing w:after="0" w:line="240" w:lineRule="auto"/>
        <w:ind w:left="567" w:hanging="567"/>
        <w:jc w:val="both"/>
        <w:rPr>
          <w:rFonts w:ascii="Times New Roman" w:hAnsi="Times New Roman" w:cs="Times New Roman"/>
          <w:sz w:val="24"/>
          <w:szCs w:val="24"/>
        </w:rPr>
      </w:pPr>
    </w:p>
    <w:p w14:paraId="22CB25E5" w14:textId="77777777" w:rsidR="00A43BAD" w:rsidRPr="00494590" w:rsidRDefault="002A6F44">
      <w:pPr>
        <w:pStyle w:val="Odsekzoznamu"/>
        <w:numPr>
          <w:ilvl w:val="0"/>
          <w:numId w:val="2"/>
        </w:numPr>
        <w:spacing w:after="0" w:line="240" w:lineRule="auto"/>
        <w:ind w:left="567" w:hanging="567"/>
        <w:jc w:val="both"/>
        <w:rPr>
          <w:rFonts w:ascii="Times New Roman" w:hAnsi="Times New Roman"/>
          <w:sz w:val="24"/>
        </w:rPr>
      </w:pPr>
      <w:r w:rsidRPr="00494590">
        <w:rPr>
          <w:rFonts w:ascii="Times New Roman" w:hAnsi="Times New Roman"/>
          <w:sz w:val="24"/>
        </w:rPr>
        <w:t>Zmluva nadobúda platnosť dňom jej podpisu</w:t>
      </w:r>
      <w:r w:rsidRPr="00494590">
        <w:rPr>
          <w:rFonts w:ascii="Times New Roman" w:hAnsi="Times New Roman" w:cs="Times New Roman"/>
          <w:sz w:val="24"/>
          <w:szCs w:val="24"/>
        </w:rPr>
        <w:t xml:space="preserve"> obidvoma</w:t>
      </w:r>
      <w:r w:rsidRPr="00494590">
        <w:rPr>
          <w:rFonts w:ascii="Times New Roman" w:hAnsi="Times New Roman"/>
          <w:sz w:val="24"/>
        </w:rPr>
        <w:t xml:space="preserve"> </w:t>
      </w:r>
      <w:r w:rsidR="000D3D47">
        <w:rPr>
          <w:rFonts w:ascii="Times New Roman" w:hAnsi="Times New Roman"/>
          <w:sz w:val="24"/>
        </w:rPr>
        <w:t>z</w:t>
      </w:r>
      <w:r w:rsidR="000D3D47" w:rsidRPr="00494590">
        <w:rPr>
          <w:rFonts w:ascii="Times New Roman" w:hAnsi="Times New Roman"/>
          <w:sz w:val="24"/>
        </w:rPr>
        <w:t xml:space="preserve">mluvnými </w:t>
      </w:r>
      <w:r w:rsidRPr="00494590">
        <w:rPr>
          <w:rFonts w:ascii="Times New Roman" w:hAnsi="Times New Roman"/>
          <w:sz w:val="24"/>
        </w:rPr>
        <w:t xml:space="preserve">stranami a účinnosť dňom nasledujúcim po dni jej zverejnenia v Centrálnom registri zmlúv vedenom Úradom vlády Slovenskej republiky. </w:t>
      </w:r>
    </w:p>
    <w:p w14:paraId="66798CD1" w14:textId="77777777" w:rsidR="00A43BAD" w:rsidRPr="00494590" w:rsidRDefault="00A43BAD">
      <w:pPr>
        <w:spacing w:after="0" w:line="240" w:lineRule="auto"/>
        <w:ind w:left="567" w:hanging="567"/>
        <w:jc w:val="both"/>
        <w:rPr>
          <w:rFonts w:ascii="Times New Roman" w:hAnsi="Times New Roman"/>
          <w:sz w:val="24"/>
        </w:rPr>
      </w:pPr>
    </w:p>
    <w:p w14:paraId="601C2AD4" w14:textId="77777777" w:rsidR="00A43BAD" w:rsidRPr="00494590" w:rsidRDefault="002A6F44">
      <w:pPr>
        <w:pStyle w:val="Odsekzoznamu"/>
        <w:numPr>
          <w:ilvl w:val="0"/>
          <w:numId w:val="2"/>
        </w:numPr>
        <w:spacing w:after="0" w:line="240" w:lineRule="auto"/>
        <w:ind w:left="567" w:hanging="567"/>
        <w:jc w:val="both"/>
        <w:rPr>
          <w:rFonts w:ascii="Times New Roman" w:hAnsi="Times New Roman"/>
          <w:sz w:val="24"/>
        </w:rPr>
      </w:pPr>
      <w:r w:rsidRPr="00494590">
        <w:rPr>
          <w:rFonts w:ascii="Times New Roman" w:hAnsi="Times New Roman"/>
          <w:sz w:val="24"/>
        </w:rPr>
        <w:t>Zmluvu je možné meniť alebo dopĺňať iba písomnými a číslovanými dodatkami podpísanými obidvoma zmluvnými stranami. Dodatky k tejto zmluve nadobúdajú platnosť dňom podpisu zmluvnými stranami a účinnosť dňom nasledujúcim po ich zverejnení v Centrálnom registri zmlúv vedenom Úradom vlády Slovenskej republiky.</w:t>
      </w:r>
    </w:p>
    <w:p w14:paraId="33A3FF5A" w14:textId="77777777" w:rsidR="00A43BAD" w:rsidRPr="00494590" w:rsidRDefault="00A43BAD">
      <w:pPr>
        <w:pStyle w:val="Odsekzoznamu"/>
        <w:spacing w:after="0" w:line="240" w:lineRule="auto"/>
        <w:ind w:left="567" w:hanging="567"/>
        <w:jc w:val="both"/>
        <w:rPr>
          <w:rFonts w:ascii="Times New Roman" w:hAnsi="Times New Roman"/>
          <w:sz w:val="24"/>
        </w:rPr>
      </w:pPr>
    </w:p>
    <w:p w14:paraId="3587EE99" w14:textId="77777777" w:rsidR="00A43BAD" w:rsidRPr="00494590" w:rsidRDefault="002A6F44">
      <w:pPr>
        <w:pStyle w:val="Odsekzoznamu"/>
        <w:numPr>
          <w:ilvl w:val="0"/>
          <w:numId w:val="2"/>
        </w:numPr>
        <w:spacing w:after="0" w:line="240" w:lineRule="auto"/>
        <w:ind w:left="567" w:hanging="567"/>
        <w:jc w:val="both"/>
        <w:rPr>
          <w:rFonts w:ascii="Times New Roman" w:hAnsi="Times New Roman"/>
          <w:sz w:val="24"/>
        </w:rPr>
      </w:pPr>
      <w:r w:rsidRPr="00494590">
        <w:rPr>
          <w:rFonts w:ascii="Times New Roman" w:hAnsi="Times New Roman"/>
          <w:sz w:val="24"/>
        </w:rPr>
        <w:t>Zmluvné strany sa zaväzujú, že akékoľvek spory týkajúce sa tejto zmluvy budú prednostne riešiť mimosúdnou cestou. Na riešenie sporov sú príslušné všeobecné súdy v Slovenskej republike.</w:t>
      </w:r>
    </w:p>
    <w:p w14:paraId="3AD92153" w14:textId="77777777" w:rsidR="00A43BAD" w:rsidRPr="00494590" w:rsidRDefault="00A43BAD">
      <w:pPr>
        <w:pStyle w:val="Odsekzoznamu"/>
        <w:spacing w:after="0" w:line="240" w:lineRule="auto"/>
        <w:ind w:left="567" w:hanging="567"/>
        <w:jc w:val="both"/>
        <w:rPr>
          <w:rFonts w:ascii="Times New Roman" w:hAnsi="Times New Roman"/>
          <w:sz w:val="24"/>
        </w:rPr>
      </w:pPr>
    </w:p>
    <w:p w14:paraId="36E03A67" w14:textId="77777777" w:rsidR="00A43BAD" w:rsidRPr="00494590" w:rsidRDefault="002A6F44">
      <w:pPr>
        <w:pStyle w:val="Odsekzoznamu"/>
        <w:numPr>
          <w:ilvl w:val="0"/>
          <w:numId w:val="2"/>
        </w:numPr>
        <w:spacing w:after="0" w:line="240" w:lineRule="auto"/>
        <w:ind w:left="567" w:hanging="567"/>
        <w:jc w:val="both"/>
        <w:rPr>
          <w:rFonts w:ascii="Times New Roman" w:hAnsi="Times New Roman"/>
          <w:sz w:val="24"/>
        </w:rPr>
      </w:pPr>
      <w:r w:rsidRPr="00494590">
        <w:rPr>
          <w:rFonts w:ascii="Times New Roman" w:hAnsi="Times New Roman"/>
          <w:sz w:val="24"/>
        </w:rPr>
        <w:t>V prípade, ak je alebo sa stane niektoré ustanovenie tejto zmluvy neplatné, neúčinné alebo nevykonateľné, nebude tým dotknutá platnosť, účinnosť a vykonateľnosť ostatného obsahu zmluvy. Zmluvné strany sú si povinné poskytnúť vzájomnú súčinnosť k tomu, aby boli neplatné, neúčinné alebo nevykonateľné ustanovenia nahradené takými ustanoveniami platnými, účinnými a vykonateľnými, ktoré v najvyššej možnej miere zachovajú ekonomický účel zamýšľaný neplatnými, neúčinnými alebo nevykonateľnými ustanoveniami. To isté platí aj pre prípad zmluvnej medzery.</w:t>
      </w:r>
    </w:p>
    <w:p w14:paraId="532D65AC" w14:textId="77777777" w:rsidR="00A43BAD" w:rsidRPr="00494590" w:rsidRDefault="00A43BAD">
      <w:pPr>
        <w:pStyle w:val="Odsekzoznamu"/>
        <w:spacing w:after="0" w:line="240" w:lineRule="auto"/>
        <w:ind w:left="567" w:hanging="567"/>
        <w:jc w:val="both"/>
        <w:rPr>
          <w:rFonts w:ascii="Times New Roman" w:hAnsi="Times New Roman"/>
          <w:sz w:val="24"/>
        </w:rPr>
      </w:pPr>
    </w:p>
    <w:p w14:paraId="0FA252AD" w14:textId="77777777" w:rsidR="00A43BAD" w:rsidRPr="00494590" w:rsidRDefault="002A6F44">
      <w:pPr>
        <w:pStyle w:val="Odsekzoznamu"/>
        <w:numPr>
          <w:ilvl w:val="0"/>
          <w:numId w:val="2"/>
        </w:numPr>
        <w:spacing w:after="0" w:line="240" w:lineRule="auto"/>
        <w:ind w:left="567" w:hanging="567"/>
        <w:jc w:val="both"/>
        <w:rPr>
          <w:rFonts w:ascii="Times New Roman" w:hAnsi="Times New Roman"/>
          <w:sz w:val="24"/>
        </w:rPr>
      </w:pPr>
      <w:r w:rsidRPr="00494590">
        <w:rPr>
          <w:rFonts w:ascii="Times New Roman" w:hAnsi="Times New Roman"/>
          <w:sz w:val="24"/>
        </w:rPr>
        <w:t xml:space="preserve">Zmluvné strany svojimi podpismi na zmluve potvrdzujú, že sú spôsobilé na právne úkony, ich vôľa vyjadrená v tejto zmluve je určitá, slobodná a vážna, nekonajú v tiesni, ani za nápadne nevýhodných podmienok a ich zmluvná voľnosť nebola obmedzená. </w:t>
      </w:r>
    </w:p>
    <w:p w14:paraId="614A6C7F" w14:textId="77777777" w:rsidR="00A43BAD" w:rsidRPr="00494590" w:rsidRDefault="00A43BAD">
      <w:pPr>
        <w:pStyle w:val="Odsekzoznamu"/>
        <w:spacing w:after="0"/>
        <w:ind w:left="567" w:hanging="567"/>
        <w:rPr>
          <w:rFonts w:ascii="Times New Roman" w:hAnsi="Times New Roman"/>
          <w:sz w:val="24"/>
        </w:rPr>
      </w:pPr>
    </w:p>
    <w:p w14:paraId="7F312012" w14:textId="77777777" w:rsidR="00A43BAD" w:rsidRPr="00494590" w:rsidRDefault="002A6F44">
      <w:pPr>
        <w:pStyle w:val="Odsekzoznamu"/>
        <w:numPr>
          <w:ilvl w:val="0"/>
          <w:numId w:val="2"/>
        </w:numPr>
        <w:spacing w:after="0" w:line="240" w:lineRule="auto"/>
        <w:ind w:left="567" w:hanging="567"/>
        <w:jc w:val="both"/>
        <w:rPr>
          <w:rFonts w:ascii="Times New Roman" w:hAnsi="Times New Roman"/>
          <w:sz w:val="24"/>
        </w:rPr>
      </w:pPr>
      <w:r w:rsidRPr="00494590">
        <w:rPr>
          <w:rFonts w:ascii="Times New Roman" w:hAnsi="Times New Roman"/>
          <w:sz w:val="24"/>
        </w:rPr>
        <w:t xml:space="preserve">Zmluva je vyhotovená v piatich </w:t>
      </w:r>
      <w:r w:rsidRPr="00494590">
        <w:rPr>
          <w:rFonts w:ascii="Times New Roman" w:hAnsi="Times New Roman" w:cs="Times New Roman"/>
          <w:sz w:val="24"/>
          <w:szCs w:val="24"/>
        </w:rPr>
        <w:t xml:space="preserve">(5) </w:t>
      </w:r>
      <w:r w:rsidRPr="00494590">
        <w:rPr>
          <w:rFonts w:ascii="Times New Roman" w:hAnsi="Times New Roman"/>
          <w:sz w:val="24"/>
        </w:rPr>
        <w:t xml:space="preserve">rovnopisoch v slovenskom jazyku, pričom </w:t>
      </w:r>
      <w:r w:rsidR="0083008B">
        <w:rPr>
          <w:rFonts w:ascii="Times New Roman" w:hAnsi="Times New Roman"/>
          <w:sz w:val="24"/>
        </w:rPr>
        <w:t>O</w:t>
      </w:r>
      <w:r w:rsidRPr="00494590">
        <w:rPr>
          <w:rFonts w:ascii="Times New Roman" w:hAnsi="Times New Roman"/>
          <w:sz w:val="24"/>
        </w:rPr>
        <w:t xml:space="preserve">bjednávateľ obdrží </w:t>
      </w:r>
      <w:r w:rsidRPr="00494590">
        <w:rPr>
          <w:rFonts w:ascii="Times New Roman" w:hAnsi="Times New Roman" w:cs="Times New Roman"/>
          <w:sz w:val="24"/>
          <w:szCs w:val="24"/>
        </w:rPr>
        <w:t>štyri (4)</w:t>
      </w:r>
      <w:r w:rsidRPr="00494590">
        <w:rPr>
          <w:rFonts w:ascii="Times New Roman" w:hAnsi="Times New Roman"/>
          <w:sz w:val="24"/>
        </w:rPr>
        <w:t xml:space="preserve"> rovnopisy a </w:t>
      </w:r>
      <w:r w:rsidR="0083008B">
        <w:rPr>
          <w:rFonts w:ascii="Times New Roman" w:hAnsi="Times New Roman"/>
          <w:sz w:val="24"/>
        </w:rPr>
        <w:t>P</w:t>
      </w:r>
      <w:r w:rsidRPr="00494590">
        <w:rPr>
          <w:rFonts w:ascii="Times New Roman" w:hAnsi="Times New Roman"/>
          <w:sz w:val="24"/>
        </w:rPr>
        <w:t xml:space="preserve">oskytovateľ obdrží </w:t>
      </w:r>
      <w:r w:rsidRPr="00494590">
        <w:rPr>
          <w:rFonts w:ascii="Times New Roman" w:hAnsi="Times New Roman" w:cs="Times New Roman"/>
          <w:sz w:val="24"/>
          <w:szCs w:val="24"/>
        </w:rPr>
        <w:t>jeden (1) rovnopis</w:t>
      </w:r>
      <w:r w:rsidRPr="00494590">
        <w:rPr>
          <w:rFonts w:ascii="Times New Roman" w:hAnsi="Times New Roman"/>
          <w:sz w:val="24"/>
        </w:rPr>
        <w:t xml:space="preserve">. </w:t>
      </w:r>
    </w:p>
    <w:p w14:paraId="1AA84DE0" w14:textId="77777777" w:rsidR="00A43BAD" w:rsidRPr="00494590" w:rsidRDefault="00A43BAD">
      <w:pPr>
        <w:pStyle w:val="Odsekzoznamu"/>
        <w:spacing w:after="0"/>
        <w:ind w:left="567" w:hanging="567"/>
        <w:rPr>
          <w:rFonts w:ascii="Times New Roman" w:hAnsi="Times New Roman" w:cs="Times New Roman"/>
          <w:sz w:val="24"/>
          <w:szCs w:val="24"/>
        </w:rPr>
      </w:pPr>
    </w:p>
    <w:p w14:paraId="45C03D40" w14:textId="77777777" w:rsidR="00A43BAD" w:rsidRPr="00494590" w:rsidRDefault="002A6F44">
      <w:pPr>
        <w:pStyle w:val="Odsekzoznamu"/>
        <w:numPr>
          <w:ilvl w:val="0"/>
          <w:numId w:val="2"/>
        </w:numPr>
        <w:spacing w:after="0" w:line="240" w:lineRule="auto"/>
        <w:ind w:left="567" w:hanging="567"/>
        <w:jc w:val="both"/>
        <w:rPr>
          <w:rFonts w:ascii="Times New Roman" w:hAnsi="Times New Roman"/>
          <w:sz w:val="24"/>
        </w:rPr>
      </w:pPr>
      <w:r w:rsidRPr="00494590">
        <w:rPr>
          <w:rFonts w:ascii="Times New Roman" w:hAnsi="Times New Roman" w:cs="Times New Roman"/>
          <w:sz w:val="24"/>
          <w:szCs w:val="24"/>
        </w:rPr>
        <w:t>Neoddeliteľnou súčasťou tejto zmluvy sú:</w:t>
      </w:r>
    </w:p>
    <w:p w14:paraId="7AFAA6E6" w14:textId="77777777" w:rsidR="005E397A" w:rsidRDefault="005E397A" w:rsidP="006615A7">
      <w:pPr>
        <w:pStyle w:val="Odsekzoznamu"/>
        <w:spacing w:after="0" w:line="240" w:lineRule="auto"/>
        <w:ind w:left="1440" w:hanging="1440"/>
        <w:jc w:val="both"/>
        <w:rPr>
          <w:rFonts w:ascii="Times New Roman" w:hAnsi="Times New Roman" w:cs="Times New Roman"/>
          <w:sz w:val="24"/>
          <w:szCs w:val="24"/>
        </w:rPr>
      </w:pPr>
    </w:p>
    <w:p w14:paraId="7CE1BFE9" w14:textId="77777777" w:rsidR="00A43BAD" w:rsidRPr="00494590" w:rsidRDefault="002A6F44" w:rsidP="006615A7">
      <w:pPr>
        <w:pStyle w:val="Odsekzoznamu"/>
        <w:spacing w:after="0" w:line="240" w:lineRule="auto"/>
        <w:ind w:left="1440" w:hanging="1440"/>
        <w:jc w:val="both"/>
        <w:rPr>
          <w:rFonts w:ascii="Times New Roman" w:hAnsi="Times New Roman" w:cs="Times New Roman"/>
          <w:sz w:val="24"/>
          <w:szCs w:val="24"/>
        </w:rPr>
      </w:pPr>
      <w:r w:rsidRPr="00494590">
        <w:rPr>
          <w:rFonts w:ascii="Times New Roman" w:hAnsi="Times New Roman" w:cs="Times New Roman"/>
          <w:sz w:val="24"/>
          <w:szCs w:val="24"/>
        </w:rPr>
        <w:t>Príloha č. 1</w:t>
      </w:r>
      <w:r w:rsidRPr="00494590">
        <w:rPr>
          <w:rFonts w:ascii="Times New Roman" w:hAnsi="Times New Roman" w:cs="Times New Roman"/>
          <w:sz w:val="24"/>
          <w:szCs w:val="24"/>
        </w:rPr>
        <w:tab/>
      </w:r>
      <w:r w:rsidR="00DB303E" w:rsidRPr="00DB303E">
        <w:rPr>
          <w:rFonts w:ascii="Times New Roman" w:hAnsi="Times New Roman" w:cs="Times New Roman"/>
          <w:sz w:val="24"/>
          <w:szCs w:val="24"/>
        </w:rPr>
        <w:t>Opis predmetu zákazky</w:t>
      </w:r>
    </w:p>
    <w:p w14:paraId="7B8C3F4F" w14:textId="77777777" w:rsidR="00A43BAD" w:rsidRPr="00494590" w:rsidRDefault="002A6F44">
      <w:pPr>
        <w:pStyle w:val="Odsekzoznamu"/>
        <w:spacing w:after="0" w:line="240" w:lineRule="auto"/>
        <w:ind w:left="0"/>
        <w:jc w:val="both"/>
        <w:rPr>
          <w:rFonts w:ascii="Times New Roman" w:hAnsi="Times New Roman" w:cs="Times New Roman"/>
          <w:sz w:val="24"/>
          <w:szCs w:val="24"/>
        </w:rPr>
      </w:pPr>
      <w:r w:rsidRPr="00494590">
        <w:rPr>
          <w:rFonts w:ascii="Times New Roman" w:hAnsi="Times New Roman" w:cs="Times New Roman"/>
          <w:sz w:val="24"/>
          <w:szCs w:val="24"/>
        </w:rPr>
        <w:t>Príloha č. 2</w:t>
      </w:r>
      <w:r w:rsidRPr="00494590">
        <w:rPr>
          <w:rFonts w:ascii="Times New Roman" w:hAnsi="Times New Roman" w:cs="Times New Roman"/>
          <w:sz w:val="24"/>
          <w:szCs w:val="24"/>
        </w:rPr>
        <w:tab/>
        <w:t>Preberací protokol</w:t>
      </w:r>
    </w:p>
    <w:p w14:paraId="4E65A8AB" w14:textId="77777777" w:rsidR="00A43BAD" w:rsidRDefault="002A6F44">
      <w:pPr>
        <w:pStyle w:val="Odsekzoznamu"/>
        <w:spacing w:after="0" w:line="240" w:lineRule="auto"/>
        <w:ind w:left="0"/>
        <w:jc w:val="both"/>
        <w:rPr>
          <w:rFonts w:ascii="Times New Roman" w:hAnsi="Times New Roman" w:cs="Times New Roman"/>
          <w:sz w:val="24"/>
          <w:szCs w:val="24"/>
        </w:rPr>
      </w:pPr>
      <w:r w:rsidRPr="00494590">
        <w:rPr>
          <w:rFonts w:ascii="Times New Roman" w:hAnsi="Times New Roman" w:cs="Times New Roman"/>
          <w:sz w:val="24"/>
          <w:szCs w:val="24"/>
        </w:rPr>
        <w:t xml:space="preserve">Príloha č. </w:t>
      </w:r>
      <w:r w:rsidR="00004AF2">
        <w:rPr>
          <w:rFonts w:ascii="Times New Roman" w:hAnsi="Times New Roman" w:cs="Times New Roman"/>
          <w:sz w:val="24"/>
          <w:szCs w:val="24"/>
        </w:rPr>
        <w:t>3</w:t>
      </w:r>
      <w:r w:rsidRPr="00494590">
        <w:rPr>
          <w:rFonts w:ascii="Times New Roman" w:hAnsi="Times New Roman" w:cs="Times New Roman"/>
          <w:sz w:val="24"/>
          <w:szCs w:val="24"/>
        </w:rPr>
        <w:tab/>
        <w:t>Protikorupčná doložka</w:t>
      </w:r>
    </w:p>
    <w:p w14:paraId="2D048269" w14:textId="77777777" w:rsidR="00085DEF" w:rsidRDefault="00085DEF">
      <w:pPr>
        <w:pStyle w:val="Odsekzoznamu"/>
        <w:spacing w:after="0" w:line="240" w:lineRule="auto"/>
        <w:ind w:left="0"/>
        <w:jc w:val="both"/>
        <w:rPr>
          <w:rFonts w:ascii="Times New Roman" w:hAnsi="Times New Roman" w:cs="Times New Roman"/>
          <w:sz w:val="24"/>
          <w:szCs w:val="24"/>
        </w:rPr>
      </w:pPr>
      <w:r w:rsidRPr="000E4F49">
        <w:rPr>
          <w:rFonts w:ascii="Times New Roman" w:hAnsi="Times New Roman" w:cs="Times New Roman"/>
          <w:sz w:val="24"/>
          <w:szCs w:val="24"/>
        </w:rPr>
        <w:t>Príloha č. 4</w:t>
      </w:r>
      <w:r w:rsidRPr="000E4F49">
        <w:rPr>
          <w:rFonts w:ascii="Times New Roman" w:hAnsi="Times New Roman" w:cs="Times New Roman"/>
          <w:sz w:val="24"/>
          <w:szCs w:val="24"/>
        </w:rPr>
        <w:tab/>
        <w:t>Zoznam subdodávateľov</w:t>
      </w:r>
    </w:p>
    <w:p w14:paraId="210BCB44" w14:textId="77777777" w:rsidR="00A43BAD" w:rsidRPr="00494590" w:rsidRDefault="00A43BAD">
      <w:pPr>
        <w:pStyle w:val="Odsekzoznamu"/>
        <w:spacing w:after="0" w:line="240" w:lineRule="auto"/>
        <w:ind w:left="1134" w:right="792"/>
        <w:jc w:val="both"/>
        <w:rPr>
          <w:rFonts w:ascii="Times New Roman" w:hAnsi="Times New Roman" w:cs="Times New Roman"/>
          <w:sz w:val="24"/>
          <w:szCs w:val="24"/>
        </w:rPr>
      </w:pPr>
    </w:p>
    <w:tbl>
      <w:tblPr>
        <w:tblW w:w="9072" w:type="dxa"/>
        <w:tblInd w:w="108" w:type="dxa"/>
        <w:tblLayout w:type="fixed"/>
        <w:tblLook w:val="04A0" w:firstRow="1" w:lastRow="0" w:firstColumn="1" w:lastColumn="0" w:noHBand="0" w:noVBand="1"/>
      </w:tblPr>
      <w:tblGrid>
        <w:gridCol w:w="4526"/>
        <w:gridCol w:w="4546"/>
      </w:tblGrid>
      <w:tr w:rsidR="00A43BAD" w:rsidRPr="00F25787" w14:paraId="29F859E6" w14:textId="77777777" w:rsidTr="005E397A">
        <w:tc>
          <w:tcPr>
            <w:tcW w:w="4526" w:type="dxa"/>
            <w:shd w:val="clear" w:color="auto" w:fill="auto"/>
          </w:tcPr>
          <w:p w14:paraId="5C81B05D" w14:textId="77777777" w:rsidR="00A43BAD" w:rsidRPr="00F25787" w:rsidRDefault="002A6F44" w:rsidP="00F25787">
            <w:pPr>
              <w:widowControl w:val="0"/>
              <w:spacing w:after="0"/>
              <w:ind w:right="792"/>
              <w:jc w:val="both"/>
              <w:rPr>
                <w:rFonts w:ascii="Times New Roman" w:hAnsi="Times New Roman" w:cs="Times New Roman"/>
                <w:sz w:val="24"/>
                <w:szCs w:val="24"/>
              </w:rPr>
            </w:pPr>
            <w:r w:rsidRPr="00F25787">
              <w:rPr>
                <w:rFonts w:ascii="Times New Roman" w:hAnsi="Times New Roman" w:cs="Times New Roman"/>
                <w:sz w:val="24"/>
                <w:szCs w:val="24"/>
              </w:rPr>
              <w:t>V Bratislave, dňa: .................</w:t>
            </w:r>
          </w:p>
          <w:p w14:paraId="7657D69E" w14:textId="77777777" w:rsidR="00A43BAD" w:rsidRPr="00F25787" w:rsidRDefault="00A43BAD" w:rsidP="00F25787">
            <w:pPr>
              <w:widowControl w:val="0"/>
              <w:spacing w:after="0"/>
              <w:ind w:right="792"/>
              <w:jc w:val="both"/>
              <w:rPr>
                <w:rFonts w:ascii="Times New Roman" w:hAnsi="Times New Roman" w:cs="Times New Roman"/>
                <w:sz w:val="24"/>
                <w:szCs w:val="24"/>
              </w:rPr>
            </w:pPr>
          </w:p>
          <w:p w14:paraId="22D16EC0" w14:textId="77777777" w:rsidR="00A43BAD" w:rsidRPr="00F25787" w:rsidRDefault="002A6F44" w:rsidP="00F25787">
            <w:pPr>
              <w:widowControl w:val="0"/>
              <w:spacing w:after="0"/>
              <w:ind w:right="792"/>
              <w:jc w:val="both"/>
              <w:rPr>
                <w:rFonts w:ascii="Times New Roman" w:hAnsi="Times New Roman" w:cs="Times New Roman"/>
                <w:b/>
                <w:sz w:val="24"/>
                <w:szCs w:val="24"/>
              </w:rPr>
            </w:pPr>
            <w:r w:rsidRPr="00F25787">
              <w:rPr>
                <w:rFonts w:ascii="Times New Roman" w:hAnsi="Times New Roman" w:cs="Times New Roman"/>
                <w:b/>
                <w:sz w:val="24"/>
                <w:szCs w:val="24"/>
              </w:rPr>
              <w:t xml:space="preserve">Za </w:t>
            </w:r>
            <w:r w:rsidR="00E00B1D" w:rsidRPr="00F25787">
              <w:rPr>
                <w:rFonts w:ascii="Times New Roman" w:hAnsi="Times New Roman" w:cs="Times New Roman"/>
                <w:b/>
                <w:sz w:val="24"/>
                <w:szCs w:val="24"/>
              </w:rPr>
              <w:t>O</w:t>
            </w:r>
            <w:r w:rsidRPr="00F25787">
              <w:rPr>
                <w:rFonts w:ascii="Times New Roman" w:hAnsi="Times New Roman" w:cs="Times New Roman"/>
                <w:b/>
                <w:sz w:val="24"/>
                <w:szCs w:val="24"/>
              </w:rPr>
              <w:t>bjednávateľa:</w:t>
            </w:r>
          </w:p>
          <w:p w14:paraId="57927F42" w14:textId="77777777" w:rsidR="00A43BAD" w:rsidRPr="00F25787" w:rsidRDefault="002A6F44" w:rsidP="00F25787">
            <w:pPr>
              <w:widowControl w:val="0"/>
              <w:spacing w:after="0"/>
              <w:ind w:right="-5"/>
              <w:rPr>
                <w:rFonts w:ascii="Times New Roman" w:hAnsi="Times New Roman" w:cs="Times New Roman"/>
                <w:sz w:val="24"/>
                <w:szCs w:val="24"/>
              </w:rPr>
            </w:pPr>
            <w:r w:rsidRPr="00F25787">
              <w:rPr>
                <w:rFonts w:ascii="Times New Roman" w:hAnsi="Times New Roman" w:cs="Times New Roman"/>
                <w:sz w:val="24"/>
                <w:szCs w:val="24"/>
              </w:rPr>
              <w:t>.............................................................</w:t>
            </w:r>
          </w:p>
          <w:p w14:paraId="2A28FA11" w14:textId="77777777" w:rsidR="00A43BAD" w:rsidRPr="00F25787" w:rsidRDefault="00EF52C7" w:rsidP="00F25787">
            <w:pPr>
              <w:widowControl w:val="0"/>
              <w:spacing w:after="0"/>
              <w:ind w:right="-5"/>
              <w:rPr>
                <w:rFonts w:ascii="Times New Roman" w:hAnsi="Times New Roman" w:cs="Times New Roman"/>
                <w:sz w:val="24"/>
                <w:szCs w:val="24"/>
              </w:rPr>
            </w:pPr>
            <w:proofErr w:type="spellStart"/>
            <w:r w:rsidRPr="00C66059">
              <w:rPr>
                <w:rFonts w:ascii="Times New Roman" w:hAnsi="Times New Roman" w:cs="Times New Roman"/>
                <w:color w:val="444444"/>
                <w:sz w:val="24"/>
                <w:szCs w:val="24"/>
                <w:shd w:val="clear" w:color="auto" w:fill="FFFFFF"/>
              </w:rPr>
              <w:t>Mgr.Art.</w:t>
            </w:r>
            <w:r w:rsidRPr="00EF52C7">
              <w:rPr>
                <w:rFonts w:ascii="Times New Roman" w:hAnsi="Times New Roman" w:cs="Times New Roman"/>
                <w:sz w:val="24"/>
                <w:szCs w:val="24"/>
                <w:lang w:eastAsia="ar-SA"/>
              </w:rPr>
              <w:t>Veronika</w:t>
            </w:r>
            <w:proofErr w:type="spellEnd"/>
            <w:r w:rsidRPr="00EF52C7">
              <w:rPr>
                <w:rFonts w:ascii="Times New Roman" w:hAnsi="Times New Roman" w:cs="Times New Roman"/>
                <w:sz w:val="24"/>
                <w:szCs w:val="24"/>
                <w:lang w:eastAsia="ar-SA"/>
              </w:rPr>
              <w:t xml:space="preserve"> Remišová,</w:t>
            </w:r>
            <w:r>
              <w:rPr>
                <w:rFonts w:ascii="Times New Roman" w:hAnsi="Times New Roman" w:cs="Times New Roman"/>
                <w:sz w:val="24"/>
                <w:szCs w:val="24"/>
                <w:lang w:eastAsia="ar-SA"/>
              </w:rPr>
              <w:t xml:space="preserve"> </w:t>
            </w:r>
            <w:r w:rsidRPr="00C66059">
              <w:rPr>
                <w:rFonts w:ascii="Times New Roman" w:hAnsi="Times New Roman" w:cs="Times New Roman"/>
                <w:color w:val="444444"/>
                <w:sz w:val="24"/>
                <w:szCs w:val="24"/>
                <w:shd w:val="clear" w:color="auto" w:fill="FFFFFF"/>
              </w:rPr>
              <w:t>ArtD., MA</w:t>
            </w:r>
            <w:r w:rsidRPr="00F25787" w:rsidDel="00EF52C7">
              <w:rPr>
                <w:rFonts w:ascii="Times New Roman" w:hAnsi="Times New Roman" w:cs="Times New Roman"/>
                <w:sz w:val="24"/>
                <w:szCs w:val="24"/>
              </w:rPr>
              <w:t xml:space="preserve"> </w:t>
            </w:r>
            <w:r w:rsidR="002A6F44" w:rsidRPr="00F25787">
              <w:rPr>
                <w:rFonts w:ascii="Times New Roman" w:hAnsi="Times New Roman" w:cs="Times New Roman"/>
                <w:sz w:val="24"/>
                <w:szCs w:val="24"/>
              </w:rPr>
              <w:t>podpredsedníčka vlády a ministerka investícií, regionálneho rozvoja a informatizácie Slovenskej republiky</w:t>
            </w:r>
          </w:p>
        </w:tc>
        <w:tc>
          <w:tcPr>
            <w:tcW w:w="4546" w:type="dxa"/>
            <w:shd w:val="clear" w:color="auto" w:fill="auto"/>
          </w:tcPr>
          <w:p w14:paraId="010E3805" w14:textId="77777777" w:rsidR="00A43BAD" w:rsidRPr="00F25787" w:rsidRDefault="002A6F44" w:rsidP="00F25787">
            <w:pPr>
              <w:widowControl w:val="0"/>
              <w:spacing w:after="0"/>
              <w:ind w:right="792"/>
              <w:jc w:val="both"/>
              <w:rPr>
                <w:rFonts w:ascii="Times New Roman" w:hAnsi="Times New Roman" w:cs="Times New Roman"/>
                <w:sz w:val="24"/>
                <w:szCs w:val="24"/>
              </w:rPr>
            </w:pPr>
            <w:r w:rsidRPr="00F25787">
              <w:rPr>
                <w:rFonts w:ascii="Times New Roman" w:hAnsi="Times New Roman" w:cs="Times New Roman"/>
                <w:sz w:val="24"/>
                <w:szCs w:val="24"/>
              </w:rPr>
              <w:t>V ............................, dňa: .................</w:t>
            </w:r>
          </w:p>
          <w:p w14:paraId="1987C321" w14:textId="77777777" w:rsidR="00A43BAD" w:rsidRPr="00F25787" w:rsidRDefault="00A43BAD" w:rsidP="00F25787">
            <w:pPr>
              <w:widowControl w:val="0"/>
              <w:spacing w:after="0"/>
              <w:ind w:right="792"/>
              <w:jc w:val="both"/>
              <w:rPr>
                <w:rFonts w:ascii="Times New Roman" w:hAnsi="Times New Roman" w:cs="Times New Roman"/>
                <w:sz w:val="24"/>
                <w:szCs w:val="24"/>
              </w:rPr>
            </w:pPr>
          </w:p>
          <w:p w14:paraId="08557C05" w14:textId="77777777" w:rsidR="00A43BAD" w:rsidRPr="00F25787" w:rsidRDefault="002A6F44" w:rsidP="00F25787">
            <w:pPr>
              <w:widowControl w:val="0"/>
              <w:spacing w:after="0"/>
              <w:ind w:right="-5"/>
              <w:rPr>
                <w:rFonts w:ascii="Times New Roman" w:hAnsi="Times New Roman" w:cs="Times New Roman"/>
                <w:b/>
                <w:sz w:val="24"/>
                <w:szCs w:val="24"/>
              </w:rPr>
            </w:pPr>
            <w:r w:rsidRPr="00F25787">
              <w:rPr>
                <w:rFonts w:ascii="Times New Roman" w:hAnsi="Times New Roman" w:cs="Times New Roman"/>
                <w:b/>
                <w:sz w:val="24"/>
                <w:szCs w:val="24"/>
              </w:rPr>
              <w:t xml:space="preserve">Za </w:t>
            </w:r>
            <w:r w:rsidR="002F38DD" w:rsidRPr="00F25787">
              <w:rPr>
                <w:rFonts w:ascii="Times New Roman" w:hAnsi="Times New Roman" w:cs="Times New Roman"/>
                <w:b/>
                <w:sz w:val="24"/>
                <w:szCs w:val="24"/>
              </w:rPr>
              <w:t>Poskytovateľa</w:t>
            </w:r>
            <w:r w:rsidRPr="00F25787">
              <w:rPr>
                <w:rFonts w:ascii="Times New Roman" w:hAnsi="Times New Roman" w:cs="Times New Roman"/>
                <w:b/>
                <w:sz w:val="24"/>
                <w:szCs w:val="24"/>
              </w:rPr>
              <w:t>:</w:t>
            </w:r>
          </w:p>
          <w:p w14:paraId="52837F2E" w14:textId="77777777" w:rsidR="00A43BAD" w:rsidRPr="00F25787" w:rsidRDefault="00A43BAD" w:rsidP="00F25787">
            <w:pPr>
              <w:widowControl w:val="0"/>
              <w:spacing w:after="0"/>
              <w:ind w:right="-5"/>
              <w:rPr>
                <w:rFonts w:ascii="Times New Roman" w:hAnsi="Times New Roman" w:cs="Times New Roman"/>
                <w:b/>
                <w:sz w:val="24"/>
                <w:szCs w:val="24"/>
              </w:rPr>
            </w:pPr>
          </w:p>
          <w:p w14:paraId="19B2E21D" w14:textId="77777777" w:rsidR="00A43BAD" w:rsidRPr="00F25787" w:rsidRDefault="002A6F44" w:rsidP="00F25787">
            <w:pPr>
              <w:widowControl w:val="0"/>
              <w:spacing w:after="0"/>
              <w:ind w:right="-5"/>
              <w:rPr>
                <w:rFonts w:ascii="Times New Roman" w:hAnsi="Times New Roman" w:cs="Times New Roman"/>
                <w:sz w:val="24"/>
                <w:szCs w:val="24"/>
              </w:rPr>
            </w:pPr>
            <w:r w:rsidRPr="00F25787">
              <w:rPr>
                <w:rFonts w:ascii="Times New Roman" w:hAnsi="Times New Roman" w:cs="Times New Roman"/>
                <w:sz w:val="24"/>
                <w:szCs w:val="24"/>
              </w:rPr>
              <w:t>................................................................</w:t>
            </w:r>
          </w:p>
          <w:p w14:paraId="7E993EF5" w14:textId="77777777" w:rsidR="00A43BAD" w:rsidRPr="00F25787" w:rsidRDefault="002A6F44" w:rsidP="00F25787">
            <w:pPr>
              <w:widowControl w:val="0"/>
              <w:spacing w:after="0"/>
              <w:ind w:right="-5"/>
              <w:rPr>
                <w:rFonts w:ascii="Times New Roman" w:hAnsi="Times New Roman" w:cs="Times New Roman"/>
                <w:sz w:val="24"/>
                <w:szCs w:val="24"/>
              </w:rPr>
            </w:pPr>
            <w:r w:rsidRPr="00F25787">
              <w:rPr>
                <w:rFonts w:ascii="Times New Roman" w:hAnsi="Times New Roman" w:cs="Times New Roman"/>
                <w:sz w:val="24"/>
                <w:szCs w:val="24"/>
              </w:rPr>
              <w:t>Meno</w:t>
            </w:r>
          </w:p>
          <w:p w14:paraId="581147B2" w14:textId="77777777" w:rsidR="00A43BAD" w:rsidRPr="00F25787" w:rsidRDefault="001B1CE2" w:rsidP="00F25787">
            <w:pPr>
              <w:widowControl w:val="0"/>
              <w:spacing w:after="0"/>
              <w:ind w:right="-5"/>
              <w:rPr>
                <w:rFonts w:ascii="Times New Roman" w:hAnsi="Times New Roman" w:cs="Times New Roman"/>
                <w:color w:val="FFFFFF"/>
                <w:sz w:val="24"/>
                <w:szCs w:val="24"/>
              </w:rPr>
            </w:pPr>
            <w:r w:rsidRPr="00F25787">
              <w:rPr>
                <w:rFonts w:ascii="Times New Roman" w:hAnsi="Times New Roman" w:cs="Times New Roman"/>
                <w:sz w:val="24"/>
                <w:szCs w:val="24"/>
              </w:rPr>
              <w:t>funkcia</w:t>
            </w:r>
          </w:p>
        </w:tc>
      </w:tr>
    </w:tbl>
    <w:p w14:paraId="379D850D" w14:textId="77777777" w:rsidR="00A43BAD" w:rsidRDefault="00A43BAD" w:rsidP="005E397A">
      <w:pPr>
        <w:spacing w:after="0"/>
        <w:rPr>
          <w:rFonts w:ascii="Times New Roman" w:hAnsi="Times New Roman"/>
          <w:sz w:val="24"/>
        </w:rPr>
      </w:pPr>
    </w:p>
    <w:sectPr w:rsidR="00A43BAD" w:rsidSect="00E0303C">
      <w:footerReference w:type="default" r:id="rId9"/>
      <w:pgSz w:w="11906" w:h="16838"/>
      <w:pgMar w:top="851" w:right="1417" w:bottom="1135"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50A5" w14:textId="77777777" w:rsidR="000675F3" w:rsidRDefault="000675F3">
      <w:pPr>
        <w:spacing w:after="0" w:line="240" w:lineRule="auto"/>
      </w:pPr>
      <w:r>
        <w:separator/>
      </w:r>
    </w:p>
  </w:endnote>
  <w:endnote w:type="continuationSeparator" w:id="0">
    <w:p w14:paraId="6688FA07" w14:textId="77777777" w:rsidR="000675F3" w:rsidRDefault="0006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1C97" w14:textId="77777777" w:rsidR="00A43BAD" w:rsidRDefault="002A6F44">
    <w:pPr>
      <w:pStyle w:val="Pta"/>
      <w:jc w:val="center"/>
    </w:pPr>
    <w:r>
      <w:fldChar w:fldCharType="begin"/>
    </w:r>
    <w:r>
      <w:instrText>PAGE</w:instrText>
    </w:r>
    <w:r>
      <w:fldChar w:fldCharType="separate"/>
    </w:r>
    <w:r w:rsidR="005E397A">
      <w:rPr>
        <w:noProof/>
      </w:rPr>
      <w:t>13</w:t>
    </w:r>
    <w:r>
      <w:fldChar w:fldCharType="end"/>
    </w:r>
  </w:p>
  <w:p w14:paraId="2BFA7146" w14:textId="77777777" w:rsidR="00A43BAD" w:rsidRDefault="00A43BAD">
    <w:pPr>
      <w:pStyle w:val="Pta"/>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C67C" w14:textId="77777777" w:rsidR="000675F3" w:rsidRDefault="000675F3">
      <w:pPr>
        <w:spacing w:after="0" w:line="240" w:lineRule="auto"/>
      </w:pPr>
      <w:r>
        <w:separator/>
      </w:r>
    </w:p>
  </w:footnote>
  <w:footnote w:type="continuationSeparator" w:id="0">
    <w:p w14:paraId="7BFD4E8C" w14:textId="77777777" w:rsidR="000675F3" w:rsidRDefault="0006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6D8"/>
    <w:multiLevelType w:val="multilevel"/>
    <w:tmpl w:val="FD4ABD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2C75F9"/>
    <w:multiLevelType w:val="multilevel"/>
    <w:tmpl w:val="45C60D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D396C29"/>
    <w:multiLevelType w:val="multilevel"/>
    <w:tmpl w:val="7B46C3C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E895E7E"/>
    <w:multiLevelType w:val="multilevel"/>
    <w:tmpl w:val="BC6AAC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BB70A5"/>
    <w:multiLevelType w:val="multilevel"/>
    <w:tmpl w:val="5EA2FF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483A06"/>
    <w:multiLevelType w:val="multilevel"/>
    <w:tmpl w:val="85FE068C"/>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6" w15:restartNumberingAfterBreak="0">
    <w:nsid w:val="1FC755FB"/>
    <w:multiLevelType w:val="multilevel"/>
    <w:tmpl w:val="9BE29E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434653"/>
    <w:multiLevelType w:val="multilevel"/>
    <w:tmpl w:val="316A33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820D63"/>
    <w:multiLevelType w:val="multilevel"/>
    <w:tmpl w:val="9D904D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2CB7FE7"/>
    <w:multiLevelType w:val="multilevel"/>
    <w:tmpl w:val="7D2679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6134E69"/>
    <w:multiLevelType w:val="multilevel"/>
    <w:tmpl w:val="B3A0B64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7E25176"/>
    <w:multiLevelType w:val="multilevel"/>
    <w:tmpl w:val="CF3A8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93063D1"/>
    <w:multiLevelType w:val="multilevel"/>
    <w:tmpl w:val="2E70E19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360E6D69"/>
    <w:multiLevelType w:val="hybridMultilevel"/>
    <w:tmpl w:val="A6EAF64C"/>
    <w:lvl w:ilvl="0" w:tplc="29E82152">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37601AE3"/>
    <w:multiLevelType w:val="hybridMultilevel"/>
    <w:tmpl w:val="B2B8C824"/>
    <w:lvl w:ilvl="0" w:tplc="A0E8502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EF62DBE"/>
    <w:multiLevelType w:val="hybridMultilevel"/>
    <w:tmpl w:val="0E1EE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485B39"/>
    <w:multiLevelType w:val="multilevel"/>
    <w:tmpl w:val="A4C0C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72D3A00"/>
    <w:multiLevelType w:val="multilevel"/>
    <w:tmpl w:val="8CF4EC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50868A7"/>
    <w:multiLevelType w:val="multilevel"/>
    <w:tmpl w:val="512EC7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5501657"/>
    <w:multiLevelType w:val="multilevel"/>
    <w:tmpl w:val="93280C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6EE2D1B"/>
    <w:multiLevelType w:val="hybridMultilevel"/>
    <w:tmpl w:val="868AC936"/>
    <w:lvl w:ilvl="0" w:tplc="28BC178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1D1967"/>
    <w:multiLevelType w:val="multilevel"/>
    <w:tmpl w:val="8AC63A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9530FB4"/>
    <w:multiLevelType w:val="multilevel"/>
    <w:tmpl w:val="304E7D6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59985496"/>
    <w:multiLevelType w:val="multilevel"/>
    <w:tmpl w:val="ADA069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AB943F6"/>
    <w:multiLevelType w:val="multilevel"/>
    <w:tmpl w:val="F6F0EFB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325536"/>
    <w:multiLevelType w:val="multilevel"/>
    <w:tmpl w:val="7B4C80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7C67598"/>
    <w:multiLevelType w:val="multilevel"/>
    <w:tmpl w:val="2160E7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A9F27FD"/>
    <w:multiLevelType w:val="hybridMultilevel"/>
    <w:tmpl w:val="7C08E154"/>
    <w:lvl w:ilvl="0" w:tplc="0C50ABC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022383"/>
    <w:multiLevelType w:val="multilevel"/>
    <w:tmpl w:val="FE48D8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68233473">
    <w:abstractNumId w:val="5"/>
  </w:num>
  <w:num w:numId="2" w16cid:durableId="1158375487">
    <w:abstractNumId w:val="16"/>
  </w:num>
  <w:num w:numId="3" w16cid:durableId="2089115744">
    <w:abstractNumId w:val="9"/>
  </w:num>
  <w:num w:numId="4" w16cid:durableId="392234901">
    <w:abstractNumId w:val="11"/>
  </w:num>
  <w:num w:numId="5" w16cid:durableId="256713112">
    <w:abstractNumId w:val="7"/>
  </w:num>
  <w:num w:numId="6" w16cid:durableId="2065251044">
    <w:abstractNumId w:val="22"/>
  </w:num>
  <w:num w:numId="7" w16cid:durableId="56362779">
    <w:abstractNumId w:val="10"/>
  </w:num>
  <w:num w:numId="8" w16cid:durableId="1181161251">
    <w:abstractNumId w:val="26"/>
  </w:num>
  <w:num w:numId="9" w16cid:durableId="1190099884">
    <w:abstractNumId w:val="23"/>
  </w:num>
  <w:num w:numId="10" w16cid:durableId="1234973909">
    <w:abstractNumId w:val="19"/>
  </w:num>
  <w:num w:numId="11" w16cid:durableId="2108035885">
    <w:abstractNumId w:val="21"/>
  </w:num>
  <w:num w:numId="12" w16cid:durableId="1392116257">
    <w:abstractNumId w:val="2"/>
  </w:num>
  <w:num w:numId="13" w16cid:durableId="1550802482">
    <w:abstractNumId w:val="8"/>
  </w:num>
  <w:num w:numId="14" w16cid:durableId="1839229649">
    <w:abstractNumId w:val="1"/>
  </w:num>
  <w:num w:numId="15" w16cid:durableId="331683146">
    <w:abstractNumId w:val="17"/>
  </w:num>
  <w:num w:numId="16" w16cid:durableId="2098016181">
    <w:abstractNumId w:val="3"/>
  </w:num>
  <w:num w:numId="17" w16cid:durableId="1784615176">
    <w:abstractNumId w:val="12"/>
  </w:num>
  <w:num w:numId="18" w16cid:durableId="503279343">
    <w:abstractNumId w:val="0"/>
  </w:num>
  <w:num w:numId="19" w16cid:durableId="314383454">
    <w:abstractNumId w:val="28"/>
  </w:num>
  <w:num w:numId="20" w16cid:durableId="52311897">
    <w:abstractNumId w:val="18"/>
  </w:num>
  <w:num w:numId="21" w16cid:durableId="129985006">
    <w:abstractNumId w:val="6"/>
  </w:num>
  <w:num w:numId="22" w16cid:durableId="179206205">
    <w:abstractNumId w:val="25"/>
  </w:num>
  <w:num w:numId="23" w16cid:durableId="276303847">
    <w:abstractNumId w:val="24"/>
  </w:num>
  <w:num w:numId="24" w16cid:durableId="1456829259">
    <w:abstractNumId w:val="4"/>
  </w:num>
  <w:num w:numId="25" w16cid:durableId="1350597486">
    <w:abstractNumId w:val="20"/>
  </w:num>
  <w:num w:numId="26" w16cid:durableId="2028216737">
    <w:abstractNumId w:val="27"/>
  </w:num>
  <w:num w:numId="27" w16cid:durableId="1657225932">
    <w:abstractNumId w:val="13"/>
  </w:num>
  <w:num w:numId="28" w16cid:durableId="1140002293">
    <w:abstractNumId w:val="15"/>
  </w:num>
  <w:num w:numId="29" w16cid:durableId="535889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AD"/>
    <w:rsid w:val="00001B36"/>
    <w:rsid w:val="00004AF2"/>
    <w:rsid w:val="00007385"/>
    <w:rsid w:val="00011F14"/>
    <w:rsid w:val="00017705"/>
    <w:rsid w:val="000261E2"/>
    <w:rsid w:val="00045F5E"/>
    <w:rsid w:val="000675F3"/>
    <w:rsid w:val="00077D41"/>
    <w:rsid w:val="000821E3"/>
    <w:rsid w:val="00085DEF"/>
    <w:rsid w:val="00087266"/>
    <w:rsid w:val="000A0C35"/>
    <w:rsid w:val="000A28AC"/>
    <w:rsid w:val="000A31B2"/>
    <w:rsid w:val="000A5DA6"/>
    <w:rsid w:val="000C2707"/>
    <w:rsid w:val="000C3457"/>
    <w:rsid w:val="000C77CB"/>
    <w:rsid w:val="000D3D47"/>
    <w:rsid w:val="000D6D41"/>
    <w:rsid w:val="000E4F49"/>
    <w:rsid w:val="000F4DDF"/>
    <w:rsid w:val="00121082"/>
    <w:rsid w:val="0012659F"/>
    <w:rsid w:val="00144F1D"/>
    <w:rsid w:val="00157D3F"/>
    <w:rsid w:val="00165515"/>
    <w:rsid w:val="0017157E"/>
    <w:rsid w:val="00172DD5"/>
    <w:rsid w:val="00180CC1"/>
    <w:rsid w:val="0018470C"/>
    <w:rsid w:val="00195C22"/>
    <w:rsid w:val="001A1093"/>
    <w:rsid w:val="001B1CE2"/>
    <w:rsid w:val="001B30F8"/>
    <w:rsid w:val="001B6821"/>
    <w:rsid w:val="001C2532"/>
    <w:rsid w:val="001C2567"/>
    <w:rsid w:val="001C66CB"/>
    <w:rsid w:val="00203B2B"/>
    <w:rsid w:val="00231861"/>
    <w:rsid w:val="0023652A"/>
    <w:rsid w:val="002423ED"/>
    <w:rsid w:val="002543C7"/>
    <w:rsid w:val="00255C94"/>
    <w:rsid w:val="002648A1"/>
    <w:rsid w:val="00270002"/>
    <w:rsid w:val="00273123"/>
    <w:rsid w:val="00276021"/>
    <w:rsid w:val="00277390"/>
    <w:rsid w:val="00293055"/>
    <w:rsid w:val="002A6F44"/>
    <w:rsid w:val="002B1B5C"/>
    <w:rsid w:val="002B5256"/>
    <w:rsid w:val="002D057B"/>
    <w:rsid w:val="002D2B4A"/>
    <w:rsid w:val="002D58FA"/>
    <w:rsid w:val="002F03A5"/>
    <w:rsid w:val="002F2015"/>
    <w:rsid w:val="002F38DD"/>
    <w:rsid w:val="00305421"/>
    <w:rsid w:val="00317C9A"/>
    <w:rsid w:val="0032404B"/>
    <w:rsid w:val="00332300"/>
    <w:rsid w:val="00335068"/>
    <w:rsid w:val="003406E9"/>
    <w:rsid w:val="00356426"/>
    <w:rsid w:val="00373F11"/>
    <w:rsid w:val="00391C00"/>
    <w:rsid w:val="0039550C"/>
    <w:rsid w:val="003A20AC"/>
    <w:rsid w:val="003C21F6"/>
    <w:rsid w:val="003D4280"/>
    <w:rsid w:val="003D5E6B"/>
    <w:rsid w:val="003D65BE"/>
    <w:rsid w:val="003D78A4"/>
    <w:rsid w:val="003E350D"/>
    <w:rsid w:val="00402E19"/>
    <w:rsid w:val="004038E4"/>
    <w:rsid w:val="00407DE9"/>
    <w:rsid w:val="00430DA2"/>
    <w:rsid w:val="0043362A"/>
    <w:rsid w:val="00465113"/>
    <w:rsid w:val="00476A93"/>
    <w:rsid w:val="00477A9F"/>
    <w:rsid w:val="00483910"/>
    <w:rsid w:val="00487DFA"/>
    <w:rsid w:val="00494590"/>
    <w:rsid w:val="00495B58"/>
    <w:rsid w:val="00496036"/>
    <w:rsid w:val="004A75EC"/>
    <w:rsid w:val="004B179B"/>
    <w:rsid w:val="004B3108"/>
    <w:rsid w:val="004C14B4"/>
    <w:rsid w:val="004D4F63"/>
    <w:rsid w:val="004F42F0"/>
    <w:rsid w:val="004F4CB5"/>
    <w:rsid w:val="00505BE1"/>
    <w:rsid w:val="00512FA6"/>
    <w:rsid w:val="00517B98"/>
    <w:rsid w:val="005269DF"/>
    <w:rsid w:val="00536967"/>
    <w:rsid w:val="005659E9"/>
    <w:rsid w:val="00567BA3"/>
    <w:rsid w:val="00570817"/>
    <w:rsid w:val="0057136F"/>
    <w:rsid w:val="00582609"/>
    <w:rsid w:val="00585839"/>
    <w:rsid w:val="00592336"/>
    <w:rsid w:val="00596847"/>
    <w:rsid w:val="005A3B82"/>
    <w:rsid w:val="005B757F"/>
    <w:rsid w:val="005D37BA"/>
    <w:rsid w:val="005D588A"/>
    <w:rsid w:val="005E397A"/>
    <w:rsid w:val="00613828"/>
    <w:rsid w:val="00625FBC"/>
    <w:rsid w:val="00640A62"/>
    <w:rsid w:val="0065307D"/>
    <w:rsid w:val="00656FA1"/>
    <w:rsid w:val="006615A7"/>
    <w:rsid w:val="00664E00"/>
    <w:rsid w:val="00666035"/>
    <w:rsid w:val="00666DA2"/>
    <w:rsid w:val="00691B1B"/>
    <w:rsid w:val="00695CC3"/>
    <w:rsid w:val="00697415"/>
    <w:rsid w:val="006A599C"/>
    <w:rsid w:val="006C5F6A"/>
    <w:rsid w:val="006D07CE"/>
    <w:rsid w:val="006D16D3"/>
    <w:rsid w:val="006F1728"/>
    <w:rsid w:val="006F2E44"/>
    <w:rsid w:val="00704433"/>
    <w:rsid w:val="00707888"/>
    <w:rsid w:val="00707998"/>
    <w:rsid w:val="00711CCF"/>
    <w:rsid w:val="007143BB"/>
    <w:rsid w:val="007651F0"/>
    <w:rsid w:val="00765B79"/>
    <w:rsid w:val="00771915"/>
    <w:rsid w:val="00771FF4"/>
    <w:rsid w:val="00780DD0"/>
    <w:rsid w:val="00783542"/>
    <w:rsid w:val="00785617"/>
    <w:rsid w:val="00791D4E"/>
    <w:rsid w:val="007B4745"/>
    <w:rsid w:val="007B5A14"/>
    <w:rsid w:val="00803B6C"/>
    <w:rsid w:val="0080737C"/>
    <w:rsid w:val="00820E89"/>
    <w:rsid w:val="00822AB7"/>
    <w:rsid w:val="00827DF2"/>
    <w:rsid w:val="0083008B"/>
    <w:rsid w:val="008400FF"/>
    <w:rsid w:val="00843EE6"/>
    <w:rsid w:val="00857320"/>
    <w:rsid w:val="0086273C"/>
    <w:rsid w:val="00863AF8"/>
    <w:rsid w:val="00865231"/>
    <w:rsid w:val="00872BF0"/>
    <w:rsid w:val="00876858"/>
    <w:rsid w:val="008964CB"/>
    <w:rsid w:val="008A624D"/>
    <w:rsid w:val="008A7385"/>
    <w:rsid w:val="008B4E9B"/>
    <w:rsid w:val="008C0229"/>
    <w:rsid w:val="008E2C89"/>
    <w:rsid w:val="008F4AD3"/>
    <w:rsid w:val="008F54BF"/>
    <w:rsid w:val="00903152"/>
    <w:rsid w:val="00930FFE"/>
    <w:rsid w:val="00940339"/>
    <w:rsid w:val="009654B8"/>
    <w:rsid w:val="00970EA5"/>
    <w:rsid w:val="0097160F"/>
    <w:rsid w:val="0098002D"/>
    <w:rsid w:val="0099052B"/>
    <w:rsid w:val="0099284F"/>
    <w:rsid w:val="009A1536"/>
    <w:rsid w:val="009B0457"/>
    <w:rsid w:val="009B5C04"/>
    <w:rsid w:val="009C7418"/>
    <w:rsid w:val="009D02A8"/>
    <w:rsid w:val="00A07B63"/>
    <w:rsid w:val="00A104D6"/>
    <w:rsid w:val="00A316A9"/>
    <w:rsid w:val="00A43BAD"/>
    <w:rsid w:val="00A831B8"/>
    <w:rsid w:val="00A953CF"/>
    <w:rsid w:val="00AB2871"/>
    <w:rsid w:val="00AB3DA9"/>
    <w:rsid w:val="00AB4F88"/>
    <w:rsid w:val="00AD42A7"/>
    <w:rsid w:val="00AE2A4D"/>
    <w:rsid w:val="00AE2F32"/>
    <w:rsid w:val="00AF473C"/>
    <w:rsid w:val="00AF6667"/>
    <w:rsid w:val="00B007CF"/>
    <w:rsid w:val="00B024F4"/>
    <w:rsid w:val="00B03394"/>
    <w:rsid w:val="00B27C49"/>
    <w:rsid w:val="00B33E64"/>
    <w:rsid w:val="00B40390"/>
    <w:rsid w:val="00B41D8D"/>
    <w:rsid w:val="00B56908"/>
    <w:rsid w:val="00B618D5"/>
    <w:rsid w:val="00B83AF2"/>
    <w:rsid w:val="00B965B2"/>
    <w:rsid w:val="00BA11C3"/>
    <w:rsid w:val="00BA3BDA"/>
    <w:rsid w:val="00BA3D94"/>
    <w:rsid w:val="00BB2B3A"/>
    <w:rsid w:val="00BB3794"/>
    <w:rsid w:val="00BD728A"/>
    <w:rsid w:val="00BF3FF6"/>
    <w:rsid w:val="00BF6DE7"/>
    <w:rsid w:val="00C00D30"/>
    <w:rsid w:val="00C03FD5"/>
    <w:rsid w:val="00C0646A"/>
    <w:rsid w:val="00C16F7B"/>
    <w:rsid w:val="00C27102"/>
    <w:rsid w:val="00C319C3"/>
    <w:rsid w:val="00C36ABB"/>
    <w:rsid w:val="00C4623C"/>
    <w:rsid w:val="00C71B73"/>
    <w:rsid w:val="00C74619"/>
    <w:rsid w:val="00C9413B"/>
    <w:rsid w:val="00CA5FFE"/>
    <w:rsid w:val="00CC1A39"/>
    <w:rsid w:val="00CD05EC"/>
    <w:rsid w:val="00CD12D2"/>
    <w:rsid w:val="00CD1ECD"/>
    <w:rsid w:val="00CD6327"/>
    <w:rsid w:val="00CD767E"/>
    <w:rsid w:val="00CE367B"/>
    <w:rsid w:val="00CF3789"/>
    <w:rsid w:val="00D0028D"/>
    <w:rsid w:val="00D026F6"/>
    <w:rsid w:val="00D032DC"/>
    <w:rsid w:val="00D10295"/>
    <w:rsid w:val="00D1148A"/>
    <w:rsid w:val="00D20065"/>
    <w:rsid w:val="00D30C58"/>
    <w:rsid w:val="00D3211E"/>
    <w:rsid w:val="00D34564"/>
    <w:rsid w:val="00D65AA7"/>
    <w:rsid w:val="00D667F3"/>
    <w:rsid w:val="00D7216F"/>
    <w:rsid w:val="00D726B8"/>
    <w:rsid w:val="00D738C8"/>
    <w:rsid w:val="00D86ABC"/>
    <w:rsid w:val="00D870BA"/>
    <w:rsid w:val="00DA35DD"/>
    <w:rsid w:val="00DB11A0"/>
    <w:rsid w:val="00DB303E"/>
    <w:rsid w:val="00DC0D65"/>
    <w:rsid w:val="00DC3831"/>
    <w:rsid w:val="00DD0132"/>
    <w:rsid w:val="00DE36D8"/>
    <w:rsid w:val="00DF0B0B"/>
    <w:rsid w:val="00DF45BD"/>
    <w:rsid w:val="00E00013"/>
    <w:rsid w:val="00E00B1D"/>
    <w:rsid w:val="00E0303C"/>
    <w:rsid w:val="00E211F0"/>
    <w:rsid w:val="00E32211"/>
    <w:rsid w:val="00E35A9C"/>
    <w:rsid w:val="00E50A2C"/>
    <w:rsid w:val="00E536D1"/>
    <w:rsid w:val="00E54B0F"/>
    <w:rsid w:val="00E65296"/>
    <w:rsid w:val="00E74E5A"/>
    <w:rsid w:val="00E82881"/>
    <w:rsid w:val="00E835F9"/>
    <w:rsid w:val="00E85D04"/>
    <w:rsid w:val="00E9102A"/>
    <w:rsid w:val="00EF52C7"/>
    <w:rsid w:val="00F109E1"/>
    <w:rsid w:val="00F16ED8"/>
    <w:rsid w:val="00F25787"/>
    <w:rsid w:val="00F4262C"/>
    <w:rsid w:val="00F533F6"/>
    <w:rsid w:val="00F606CD"/>
    <w:rsid w:val="00F63734"/>
    <w:rsid w:val="00F6629D"/>
    <w:rsid w:val="00F84FDA"/>
    <w:rsid w:val="00F96D18"/>
    <w:rsid w:val="00FA085B"/>
    <w:rsid w:val="00FB043C"/>
    <w:rsid w:val="00FC0164"/>
    <w:rsid w:val="00FC4BF0"/>
    <w:rsid w:val="00FC5399"/>
    <w:rsid w:val="00FC7F97"/>
    <w:rsid w:val="00FE5595"/>
    <w:rsid w:val="00FF44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1711"/>
    <w:pPr>
      <w:suppressAutoHyphens/>
      <w:spacing w:after="200" w:line="276" w:lineRule="auto"/>
    </w:pPr>
    <w:rPr>
      <w:sz w:val="22"/>
      <w:szCs w:val="22"/>
      <w:lang w:eastAsia="en-US"/>
    </w:rPr>
  </w:style>
  <w:style w:type="paragraph" w:styleId="Nadpis2">
    <w:name w:val="heading 2"/>
    <w:basedOn w:val="Normlny"/>
    <w:next w:val="Normlny"/>
    <w:link w:val="Nadpis2Char"/>
    <w:qFormat/>
    <w:rsid w:val="00901711"/>
    <w:pPr>
      <w:keepNext/>
      <w:tabs>
        <w:tab w:val="left" w:pos="540"/>
      </w:tabs>
      <w:spacing w:after="0" w:line="360" w:lineRule="auto"/>
      <w:jc w:val="center"/>
      <w:outlineLvl w:val="1"/>
    </w:pPr>
    <w:rPr>
      <w:rFonts w:ascii="Times New Roman" w:eastAsia="Times New Roman" w:hAnsi="Times New Roman" w:cs="Times New Roman"/>
      <w:b/>
      <w:bCs/>
      <w:sz w:val="30"/>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rsid w:val="00F4087C"/>
  </w:style>
  <w:style w:type="character" w:customStyle="1" w:styleId="OdsekzoznamuChar">
    <w:name w:val="Odsek zoznamu Char"/>
    <w:link w:val="Odsekzoznamu"/>
    <w:uiPriority w:val="34"/>
    <w:qFormat/>
    <w:locked/>
    <w:rsid w:val="00F4087C"/>
  </w:style>
  <w:style w:type="character" w:styleId="Odkaznakomentr">
    <w:name w:val="annotation reference"/>
    <w:uiPriority w:val="99"/>
    <w:semiHidden/>
    <w:unhideWhenUsed/>
    <w:qFormat/>
    <w:rsid w:val="00AB769E"/>
    <w:rPr>
      <w:sz w:val="16"/>
      <w:szCs w:val="16"/>
    </w:rPr>
  </w:style>
  <w:style w:type="character" w:customStyle="1" w:styleId="TextkomentraChar">
    <w:name w:val="Text komentára Char"/>
    <w:link w:val="Textkomentra"/>
    <w:uiPriority w:val="99"/>
    <w:qFormat/>
    <w:rsid w:val="00AB769E"/>
    <w:rPr>
      <w:sz w:val="20"/>
      <w:szCs w:val="20"/>
    </w:rPr>
  </w:style>
  <w:style w:type="character" w:customStyle="1" w:styleId="PredmetkomentraChar">
    <w:name w:val="Predmet komentára Char"/>
    <w:link w:val="Predmetkomentra"/>
    <w:uiPriority w:val="99"/>
    <w:semiHidden/>
    <w:qFormat/>
    <w:rsid w:val="00AB769E"/>
    <w:rPr>
      <w:b/>
      <w:bCs/>
      <w:sz w:val="20"/>
      <w:szCs w:val="20"/>
    </w:rPr>
  </w:style>
  <w:style w:type="character" w:customStyle="1" w:styleId="TextbublinyChar">
    <w:name w:val="Text bubliny Char"/>
    <w:link w:val="Textbubliny"/>
    <w:uiPriority w:val="99"/>
    <w:semiHidden/>
    <w:qFormat/>
    <w:rsid w:val="00AB769E"/>
    <w:rPr>
      <w:rFonts w:ascii="Segoe UI" w:hAnsi="Segoe UI" w:cs="Segoe UI"/>
      <w:sz w:val="18"/>
      <w:szCs w:val="18"/>
    </w:rPr>
  </w:style>
  <w:style w:type="character" w:customStyle="1" w:styleId="Internetovodkaz">
    <w:name w:val="Internetový odkaz"/>
    <w:uiPriority w:val="99"/>
    <w:unhideWhenUsed/>
    <w:rsid w:val="00901711"/>
    <w:rPr>
      <w:color w:val="0563C1"/>
      <w:u w:val="single"/>
    </w:rPr>
  </w:style>
  <w:style w:type="character" w:customStyle="1" w:styleId="Nadpis2Char">
    <w:name w:val="Nadpis 2 Char"/>
    <w:link w:val="Nadpis2"/>
    <w:qFormat/>
    <w:rsid w:val="00901711"/>
    <w:rPr>
      <w:rFonts w:ascii="Times New Roman" w:eastAsia="Times New Roman" w:hAnsi="Times New Roman" w:cs="Times New Roman"/>
      <w:b/>
      <w:bCs/>
      <w:sz w:val="30"/>
      <w:szCs w:val="30"/>
      <w:lang w:eastAsia="sk-SK"/>
    </w:rPr>
  </w:style>
  <w:style w:type="character" w:customStyle="1" w:styleId="HlavikaChar">
    <w:name w:val="Hlavička Char"/>
    <w:basedOn w:val="Predvolenpsmoodseku"/>
    <w:link w:val="Hlavika"/>
    <w:uiPriority w:val="99"/>
    <w:qFormat/>
    <w:rsid w:val="00901711"/>
  </w:style>
  <w:style w:type="character" w:customStyle="1" w:styleId="TextvysvetlivkyChar">
    <w:name w:val="Text vysvetlivky Char"/>
    <w:link w:val="Textvysvetlivky"/>
    <w:uiPriority w:val="99"/>
    <w:qFormat/>
    <w:rsid w:val="00901711"/>
    <w:rPr>
      <w:rFonts w:ascii="Calibri" w:eastAsia="Calibri" w:hAnsi="Calibri" w:cs="Times New Roman"/>
      <w:sz w:val="20"/>
      <w:szCs w:val="20"/>
    </w:rPr>
  </w:style>
  <w:style w:type="character" w:styleId="Siln">
    <w:name w:val="Silný"/>
    <w:uiPriority w:val="22"/>
    <w:qFormat/>
    <w:rsid w:val="00901711"/>
    <w:rPr>
      <w:b/>
      <w:bCs/>
    </w:rPr>
  </w:style>
  <w:style w:type="character" w:customStyle="1" w:styleId="Zdraznenie">
    <w:name w:val="Zdôraznenie"/>
    <w:uiPriority w:val="20"/>
    <w:qFormat/>
    <w:rsid w:val="00901711"/>
    <w:rPr>
      <w:i/>
      <w:iCs/>
    </w:rPr>
  </w:style>
  <w:style w:type="character" w:customStyle="1" w:styleId="Popis1">
    <w:name w:val="Popis1"/>
    <w:basedOn w:val="Predvolenpsmoodseku"/>
    <w:qFormat/>
    <w:rsid w:val="00901711"/>
  </w:style>
  <w:style w:type="character" w:customStyle="1" w:styleId="TextpoznmkypodiarouChar">
    <w:name w:val="Text poznámky pod čiarou Char"/>
    <w:link w:val="Textpoznmkypodiarou"/>
    <w:uiPriority w:val="99"/>
    <w:semiHidden/>
    <w:qFormat/>
    <w:rsid w:val="00901711"/>
    <w:rPr>
      <w:rFonts w:ascii="Times New Roman" w:eastAsia="Times New Roman" w:hAnsi="Times New Roman" w:cs="Times New Roman"/>
      <w:sz w:val="20"/>
      <w:szCs w:val="20"/>
      <w:lang w:eastAsia="sk-SK"/>
    </w:rPr>
  </w:style>
  <w:style w:type="character" w:customStyle="1" w:styleId="Ukotveniepoznmkypodiarou">
    <w:name w:val="Ukotvenie poznámky pod čiarou"/>
    <w:rPr>
      <w:vertAlign w:val="superscript"/>
    </w:rPr>
  </w:style>
  <w:style w:type="character" w:customStyle="1" w:styleId="FootnoteCharacters">
    <w:name w:val="Footnote Characters"/>
    <w:uiPriority w:val="99"/>
    <w:semiHidden/>
    <w:unhideWhenUsed/>
    <w:qFormat/>
    <w:rsid w:val="00901711"/>
    <w:rPr>
      <w:vertAlign w:val="superscript"/>
    </w:rPr>
  </w:style>
  <w:style w:type="character" w:customStyle="1" w:styleId="ng-binding">
    <w:name w:val="ng-binding"/>
    <w:qFormat/>
    <w:rsid w:val="00901711"/>
  </w:style>
  <w:style w:type="character" w:customStyle="1" w:styleId="Navtveninternetovodkaz">
    <w:name w:val="Navštívený internetový odkaz"/>
    <w:uiPriority w:val="99"/>
    <w:semiHidden/>
    <w:unhideWhenUsed/>
    <w:rsid w:val="00E22199"/>
    <w:rPr>
      <w:color w:val="954F72"/>
      <w:u w:val="single"/>
    </w:rPr>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link w:val="OdsekzoznamuChar"/>
    <w:uiPriority w:val="34"/>
    <w:qFormat/>
    <w:rsid w:val="00F4087C"/>
    <w:pPr>
      <w:ind w:left="720"/>
      <w:contextualSpacing/>
    </w:pPr>
  </w:style>
  <w:style w:type="paragraph" w:customStyle="1" w:styleId="Hlavikaapta">
    <w:name w:val="Hlavička a päta"/>
    <w:basedOn w:val="Normlny"/>
    <w:qFormat/>
  </w:style>
  <w:style w:type="paragraph" w:styleId="Pta">
    <w:name w:val="footer"/>
    <w:basedOn w:val="Normlny"/>
    <w:link w:val="PtaChar"/>
    <w:uiPriority w:val="99"/>
    <w:unhideWhenUsed/>
    <w:rsid w:val="00F4087C"/>
    <w:pPr>
      <w:tabs>
        <w:tab w:val="center" w:pos="4536"/>
        <w:tab w:val="right" w:pos="9072"/>
      </w:tabs>
      <w:spacing w:after="0" w:line="240" w:lineRule="auto"/>
    </w:pPr>
  </w:style>
  <w:style w:type="paragraph" w:styleId="Bezriadkovania">
    <w:name w:val="No Spacing"/>
    <w:uiPriority w:val="1"/>
    <w:qFormat/>
    <w:rsid w:val="00F4087C"/>
    <w:pPr>
      <w:suppressAutoHyphens/>
    </w:pPr>
    <w:rPr>
      <w:sz w:val="22"/>
      <w:szCs w:val="22"/>
      <w:lang w:eastAsia="en-US"/>
    </w:rPr>
  </w:style>
  <w:style w:type="paragraph" w:customStyle="1" w:styleId="Default">
    <w:name w:val="Default"/>
    <w:qFormat/>
    <w:rsid w:val="00F4087C"/>
    <w:pPr>
      <w:suppressAutoHyphens/>
    </w:pPr>
    <w:rPr>
      <w:rFonts w:ascii="Times New Roman" w:hAnsi="Times New Roman" w:cs="Times New Roman"/>
      <w:color w:val="000000"/>
      <w:sz w:val="24"/>
      <w:szCs w:val="24"/>
      <w:lang w:eastAsia="en-US"/>
    </w:rPr>
  </w:style>
  <w:style w:type="paragraph" w:styleId="Normlnywebov">
    <w:name w:val="Normal (Web)"/>
    <w:basedOn w:val="Normlny"/>
    <w:qFormat/>
    <w:rsid w:val="00F4087C"/>
    <w:pPr>
      <w:spacing w:before="280" w:after="280" w:line="240" w:lineRule="auto"/>
    </w:pPr>
    <w:rPr>
      <w:rFonts w:ascii="Times New Roman" w:eastAsia="Times New Roman" w:hAnsi="Times New Roman" w:cs="Times New Roman"/>
      <w:sz w:val="24"/>
      <w:szCs w:val="24"/>
      <w:lang w:eastAsia="ar-SA"/>
    </w:rPr>
  </w:style>
  <w:style w:type="paragraph" w:customStyle="1" w:styleId="1lnok">
    <w:name w:val="1Článok"/>
    <w:basedOn w:val="Normlny"/>
    <w:qFormat/>
    <w:rsid w:val="00F4087C"/>
    <w:pPr>
      <w:spacing w:before="238" w:after="0" w:line="240" w:lineRule="auto"/>
      <w:jc w:val="center"/>
    </w:pPr>
    <w:rPr>
      <w:rFonts w:ascii="Times New Roman" w:eastAsia="Times New Roman" w:hAnsi="Times New Roman" w:cs="Times New Roman"/>
      <w:b/>
      <w:sz w:val="26"/>
      <w:szCs w:val="24"/>
      <w:lang w:eastAsia="ar-SA"/>
    </w:rPr>
  </w:style>
  <w:style w:type="paragraph" w:customStyle="1" w:styleId="1lnok-nzov">
    <w:name w:val="1Článok - názov"/>
    <w:basedOn w:val="Normlny"/>
    <w:qFormat/>
    <w:rsid w:val="00F4087C"/>
    <w:pPr>
      <w:spacing w:before="60" w:after="120" w:line="240" w:lineRule="auto"/>
      <w:jc w:val="center"/>
    </w:pPr>
    <w:rPr>
      <w:rFonts w:ascii="Times New Roman" w:eastAsia="Times New Roman" w:hAnsi="Times New Roman" w:cs="Times New Roman"/>
      <w:b/>
      <w:sz w:val="26"/>
      <w:szCs w:val="24"/>
      <w:lang w:eastAsia="ar-SA"/>
    </w:rPr>
  </w:style>
  <w:style w:type="paragraph" w:styleId="Textkomentra">
    <w:name w:val="annotation text"/>
    <w:basedOn w:val="Normlny"/>
    <w:link w:val="TextkomentraChar"/>
    <w:uiPriority w:val="99"/>
    <w:unhideWhenUsed/>
    <w:qFormat/>
    <w:rsid w:val="00AB769E"/>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AB769E"/>
    <w:rPr>
      <w:b/>
      <w:bCs/>
    </w:rPr>
  </w:style>
  <w:style w:type="paragraph" w:styleId="Textbubliny">
    <w:name w:val="Balloon Text"/>
    <w:basedOn w:val="Normlny"/>
    <w:link w:val="TextbublinyChar"/>
    <w:uiPriority w:val="99"/>
    <w:semiHidden/>
    <w:unhideWhenUsed/>
    <w:qFormat/>
    <w:rsid w:val="00901711"/>
    <w:pPr>
      <w:spacing w:after="0" w:line="240" w:lineRule="auto"/>
    </w:pPr>
    <w:rPr>
      <w:rFonts w:ascii="Segoe UI" w:hAnsi="Segoe UI" w:cs="Segoe UI"/>
      <w:sz w:val="18"/>
      <w:szCs w:val="18"/>
    </w:rPr>
  </w:style>
  <w:style w:type="paragraph" w:styleId="Hlavika">
    <w:name w:val="header"/>
    <w:basedOn w:val="Normlny"/>
    <w:link w:val="HlavikaChar"/>
    <w:uiPriority w:val="99"/>
    <w:unhideWhenUsed/>
    <w:rsid w:val="00901711"/>
    <w:pPr>
      <w:tabs>
        <w:tab w:val="center" w:pos="4536"/>
        <w:tab w:val="right" w:pos="9072"/>
      </w:tabs>
      <w:spacing w:after="0" w:line="240" w:lineRule="auto"/>
    </w:pPr>
  </w:style>
  <w:style w:type="paragraph" w:styleId="Textvysvetlivky">
    <w:name w:val="endnote text"/>
    <w:basedOn w:val="Normlny"/>
    <w:link w:val="TextvysvetlivkyChar"/>
    <w:uiPriority w:val="99"/>
    <w:unhideWhenUsed/>
    <w:rsid w:val="00901711"/>
    <w:pPr>
      <w:spacing w:after="0" w:line="240" w:lineRule="auto"/>
    </w:pPr>
    <w:rPr>
      <w:rFonts w:cs="Times New Roman"/>
      <w:sz w:val="20"/>
      <w:szCs w:val="20"/>
    </w:rPr>
  </w:style>
  <w:style w:type="paragraph" w:styleId="Revzia">
    <w:name w:val="Revision"/>
    <w:uiPriority w:val="99"/>
    <w:semiHidden/>
    <w:qFormat/>
    <w:rsid w:val="00901711"/>
    <w:pPr>
      <w:suppressAutoHyphens/>
    </w:pPr>
    <w:rPr>
      <w:sz w:val="22"/>
      <w:szCs w:val="22"/>
      <w:lang w:eastAsia="en-US"/>
    </w:rPr>
  </w:style>
  <w:style w:type="paragraph" w:styleId="Textpoznmkypodiarou">
    <w:name w:val="footnote text"/>
    <w:basedOn w:val="Normlny"/>
    <w:link w:val="TextpoznmkypodiarouChar"/>
    <w:uiPriority w:val="99"/>
    <w:semiHidden/>
    <w:unhideWhenUsed/>
    <w:rsid w:val="00901711"/>
    <w:pPr>
      <w:tabs>
        <w:tab w:val="left" w:pos="708"/>
      </w:tabs>
      <w:spacing w:after="0" w:line="240" w:lineRule="auto"/>
    </w:pPr>
    <w:rPr>
      <w:rFonts w:ascii="Times New Roman" w:eastAsia="Times New Roman" w:hAnsi="Times New Roman" w:cs="Times New Roman"/>
      <w:sz w:val="20"/>
      <w:szCs w:val="20"/>
      <w:lang w:eastAsia="sk-SK"/>
    </w:rPr>
  </w:style>
  <w:style w:type="paragraph" w:customStyle="1" w:styleId="Zkladntext0">
    <w:name w:val="Základní text"/>
    <w:qFormat/>
    <w:rsid w:val="00901711"/>
    <w:pPr>
      <w:suppressAutoHyphens/>
    </w:pPr>
    <w:rPr>
      <w:rFonts w:ascii="Arial" w:eastAsia="Times New Roman" w:hAnsi="Arial" w:cs="Times New Roman"/>
      <w:color w:val="000000"/>
      <w:sz w:val="24"/>
    </w:rPr>
  </w:style>
  <w:style w:type="table" w:styleId="Mriekatabuky">
    <w:name w:val="Table Grid"/>
    <w:basedOn w:val="Normlnatabuka"/>
    <w:uiPriority w:val="59"/>
    <w:rsid w:val="00F4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D102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00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ia@mirri.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9423-4D46-4CC7-9229-09960551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5152</Words>
  <Characters>29367</Characters>
  <Application>Microsoft Office Word</Application>
  <DocSecurity>0</DocSecurity>
  <Lines>244</Lines>
  <Paragraphs>68</Paragraphs>
  <ScaleCrop>false</ScaleCrop>
  <Company/>
  <LinksUpToDate>false</LinksUpToDate>
  <CharactersWithSpaces>34451</CharactersWithSpaces>
  <SharedDoc>false</SharedDoc>
  <HLinks>
    <vt:vector size="6" baseType="variant">
      <vt:variant>
        <vt:i4>5046331</vt:i4>
      </vt:variant>
      <vt:variant>
        <vt:i4>0</vt:i4>
      </vt:variant>
      <vt:variant>
        <vt:i4>0</vt:i4>
      </vt:variant>
      <vt:variant>
        <vt:i4>5</vt:i4>
      </vt:variant>
      <vt:variant>
        <vt:lpwstr>mailto:fakturacia@mirri.gov.sk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2022-09-28T13:34:00Z</dcterms:created>
  <dcterms:modified xsi:type="dcterms:W3CDTF">2022-09-28T13:34:00Z</dcterms:modified>
  <dc:language/>
</cp:coreProperties>
</file>