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30B5F" w14:textId="77777777" w:rsidR="00EE71C4" w:rsidRDefault="00EE71C4" w:rsidP="00140600">
      <w:pPr>
        <w:ind w:left="3540" w:firstLine="708"/>
        <w:rPr>
          <w:rFonts w:ascii="Calibri" w:hAnsi="Calibri" w:cs="Calibri"/>
          <w:lang w:val="sk-SK"/>
        </w:rPr>
      </w:pPr>
    </w:p>
    <w:p w14:paraId="73613A95" w14:textId="77777777" w:rsidR="00EE71C4" w:rsidRDefault="00EE71C4" w:rsidP="00140600">
      <w:pPr>
        <w:ind w:left="3540" w:firstLine="708"/>
        <w:rPr>
          <w:rFonts w:ascii="Calibri" w:hAnsi="Calibri" w:cs="Calibri"/>
          <w:lang w:val="sk-SK"/>
        </w:rPr>
      </w:pPr>
    </w:p>
    <w:p w14:paraId="51E1A4A6" w14:textId="3A79F2B7" w:rsidR="00A861A0" w:rsidRPr="00EE71C4" w:rsidRDefault="00A861A0" w:rsidP="00140600">
      <w:pPr>
        <w:ind w:left="3540" w:firstLine="708"/>
        <w:rPr>
          <w:rFonts w:ascii="Arial" w:hAnsi="Arial" w:cs="Arial"/>
          <w:lang w:val="sk-SK"/>
        </w:rPr>
      </w:pPr>
      <w:r w:rsidRPr="00EE71C4">
        <w:rPr>
          <w:rFonts w:ascii="Arial" w:hAnsi="Arial" w:cs="Arial"/>
          <w:lang w:val="sk-SK"/>
        </w:rPr>
        <w:sym w:font="Symbol" w:char="F0B7"/>
      </w:r>
      <w:r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tab/>
        <w:t xml:space="preserve"> </w:t>
      </w:r>
      <w:r w:rsidR="00127C67" w:rsidRPr="00EE71C4">
        <w:rPr>
          <w:rFonts w:ascii="Arial" w:hAnsi="Arial" w:cs="Arial"/>
          <w:lang w:val="sk-SK"/>
        </w:rPr>
        <w:tab/>
      </w:r>
      <w:r w:rsidR="00127C67"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sym w:font="Symbol" w:char="F0B7"/>
      </w:r>
    </w:p>
    <w:p w14:paraId="587655A3" w14:textId="77777777" w:rsidR="00127C67" w:rsidRPr="00EE71C4" w:rsidRDefault="00127C67" w:rsidP="00140600">
      <w:pPr>
        <w:ind w:left="3686" w:firstLine="708"/>
        <w:rPr>
          <w:rFonts w:ascii="Arial" w:hAnsi="Arial" w:cs="Arial"/>
          <w:noProof/>
          <w:sz w:val="20"/>
        </w:rPr>
      </w:pPr>
      <w:r w:rsidRPr="00EE71C4">
        <w:rPr>
          <w:rFonts w:ascii="Arial" w:hAnsi="Arial" w:cs="Arial"/>
          <w:noProof/>
          <w:sz w:val="20"/>
        </w:rPr>
        <w:t xml:space="preserve">Ministerstvo investícií, regionálneho rozvoja a </w:t>
      </w:r>
    </w:p>
    <w:p w14:paraId="4EC0262E" w14:textId="77777777" w:rsidR="00127C67" w:rsidRPr="00EE71C4" w:rsidRDefault="00127C67" w:rsidP="00140600">
      <w:pPr>
        <w:ind w:left="3686" w:firstLine="708"/>
        <w:rPr>
          <w:rFonts w:ascii="Arial" w:hAnsi="Arial" w:cs="Arial"/>
          <w:noProof/>
          <w:sz w:val="20"/>
        </w:rPr>
      </w:pPr>
      <w:r w:rsidRPr="00EE71C4">
        <w:rPr>
          <w:rFonts w:ascii="Arial" w:hAnsi="Arial" w:cs="Arial"/>
          <w:noProof/>
          <w:sz w:val="20"/>
        </w:rPr>
        <w:t>informatizácie Slovenskej republiky</w:t>
      </w:r>
    </w:p>
    <w:p w14:paraId="3C8595FE" w14:textId="28C3FE68" w:rsidR="00127C67" w:rsidRPr="00EE71C4" w:rsidRDefault="00127C67" w:rsidP="00140600">
      <w:pPr>
        <w:ind w:left="3686" w:firstLine="708"/>
        <w:rPr>
          <w:rFonts w:ascii="Arial" w:hAnsi="Arial" w:cs="Arial"/>
          <w:noProof/>
          <w:sz w:val="20"/>
        </w:rPr>
      </w:pPr>
      <w:r w:rsidRPr="00EE71C4">
        <w:rPr>
          <w:rFonts w:ascii="Arial" w:hAnsi="Arial" w:cs="Arial"/>
          <w:noProof/>
          <w:sz w:val="20"/>
        </w:rPr>
        <w:t xml:space="preserve">Sekcia </w:t>
      </w:r>
      <w:r w:rsidR="000106EF">
        <w:rPr>
          <w:rFonts w:ascii="Arial" w:hAnsi="Arial" w:cs="Arial"/>
          <w:noProof/>
          <w:sz w:val="20"/>
        </w:rPr>
        <w:t>technickej pomoci</w:t>
      </w:r>
      <w:r w:rsidRPr="00EE71C4">
        <w:rPr>
          <w:rFonts w:ascii="Arial" w:hAnsi="Arial" w:cs="Arial"/>
          <w:noProof/>
          <w:sz w:val="20"/>
        </w:rPr>
        <w:t xml:space="preserve"> a iných finančných mechanizmov</w:t>
      </w:r>
    </w:p>
    <w:p w14:paraId="6BD7FE99" w14:textId="77777777" w:rsidR="00127C67" w:rsidRPr="00EE71C4" w:rsidRDefault="00127C67" w:rsidP="00140600">
      <w:pPr>
        <w:ind w:left="3686" w:firstLine="708"/>
        <w:rPr>
          <w:rFonts w:ascii="Arial" w:hAnsi="Arial" w:cs="Arial"/>
          <w:noProof/>
          <w:sz w:val="20"/>
        </w:rPr>
      </w:pPr>
      <w:r w:rsidRPr="00EE71C4">
        <w:rPr>
          <w:rFonts w:ascii="Arial" w:hAnsi="Arial" w:cs="Arial"/>
          <w:noProof/>
          <w:sz w:val="20"/>
        </w:rPr>
        <w:t>Odbor programov nadnárodnej spolupráce</w:t>
      </w:r>
    </w:p>
    <w:p w14:paraId="584F1ECE" w14:textId="77777777" w:rsidR="00127C67" w:rsidRPr="00EE71C4" w:rsidRDefault="00127C67" w:rsidP="00140600">
      <w:pPr>
        <w:ind w:left="3686" w:firstLine="708"/>
        <w:rPr>
          <w:rFonts w:ascii="Arial" w:hAnsi="Arial" w:cs="Arial"/>
          <w:noProof/>
          <w:sz w:val="20"/>
        </w:rPr>
      </w:pPr>
      <w:r w:rsidRPr="00EE71C4">
        <w:rPr>
          <w:rFonts w:ascii="Arial" w:hAnsi="Arial" w:cs="Arial"/>
          <w:noProof/>
          <w:sz w:val="20"/>
        </w:rPr>
        <w:t>Pribinova 25</w:t>
      </w:r>
    </w:p>
    <w:p w14:paraId="6E5D9BFA" w14:textId="77777777" w:rsidR="00127C67" w:rsidRPr="00EE71C4" w:rsidRDefault="00127C67" w:rsidP="00140600">
      <w:pPr>
        <w:ind w:left="3686" w:firstLine="708"/>
        <w:rPr>
          <w:rFonts w:ascii="Arial" w:hAnsi="Arial" w:cs="Arial"/>
          <w:lang w:val="sk-SK"/>
        </w:rPr>
      </w:pPr>
      <w:r w:rsidRPr="00EE71C4">
        <w:rPr>
          <w:rFonts w:ascii="Arial" w:hAnsi="Arial" w:cs="Arial"/>
          <w:noProof/>
          <w:sz w:val="20"/>
        </w:rPr>
        <w:t>811 09 Bratislava</w:t>
      </w:r>
      <w:r w:rsidR="00A861A0" w:rsidRPr="00EE71C4">
        <w:rPr>
          <w:rFonts w:ascii="Arial" w:hAnsi="Arial" w:cs="Arial"/>
          <w:sz w:val="20"/>
          <w:lang w:val="sk-SK"/>
        </w:rPr>
        <w:t xml:space="preserve">           </w:t>
      </w:r>
      <w:r w:rsidR="00A861A0" w:rsidRPr="00EE71C4">
        <w:rPr>
          <w:rFonts w:ascii="Arial" w:hAnsi="Arial" w:cs="Arial"/>
          <w:lang w:val="sk-SK"/>
        </w:rPr>
        <w:tab/>
      </w:r>
      <w:r w:rsidR="00A861A0" w:rsidRPr="00EE71C4">
        <w:rPr>
          <w:rFonts w:ascii="Arial" w:hAnsi="Arial" w:cs="Arial"/>
          <w:lang w:val="sk-SK"/>
        </w:rPr>
        <w:tab/>
      </w:r>
      <w:r w:rsidR="00A861A0" w:rsidRPr="00EE71C4">
        <w:rPr>
          <w:rFonts w:ascii="Arial" w:hAnsi="Arial" w:cs="Arial"/>
          <w:lang w:val="sk-SK"/>
        </w:rPr>
        <w:tab/>
      </w:r>
      <w:r w:rsidR="00A861A0" w:rsidRPr="00EE71C4">
        <w:rPr>
          <w:rFonts w:ascii="Arial" w:hAnsi="Arial" w:cs="Arial"/>
          <w:lang w:val="sk-SK"/>
        </w:rPr>
        <w:tab/>
      </w:r>
      <w:r w:rsidR="00A861A0"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sym w:font="Symbol" w:char="F0B7"/>
      </w:r>
      <w:r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tab/>
        <w:t xml:space="preserve"> </w:t>
      </w:r>
      <w:r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sym w:font="Symbol" w:char="F0B7"/>
      </w:r>
    </w:p>
    <w:p w14:paraId="1835A92E" w14:textId="77777777" w:rsidR="00A861A0" w:rsidRPr="00EE71C4" w:rsidRDefault="00A861A0" w:rsidP="00140600">
      <w:pPr>
        <w:ind w:left="3686" w:firstLine="708"/>
        <w:rPr>
          <w:rFonts w:ascii="Arial" w:hAnsi="Arial" w:cs="Arial"/>
          <w:b/>
          <w:lang w:val="sk-SK"/>
        </w:rPr>
      </w:pPr>
    </w:p>
    <w:p w14:paraId="5DA7F7CA" w14:textId="77777777" w:rsidR="00A861A0" w:rsidRPr="00EE71C4" w:rsidRDefault="00A861A0" w:rsidP="00140600">
      <w:pPr>
        <w:pStyle w:val="Zkladntext"/>
        <w:rPr>
          <w:rFonts w:ascii="Arial" w:hAnsi="Arial" w:cs="Arial"/>
          <w:b/>
          <w:lang w:val="sk-SK"/>
        </w:rPr>
      </w:pPr>
    </w:p>
    <w:p w14:paraId="0FD9F56D" w14:textId="77777777" w:rsidR="00A861A0" w:rsidRPr="00EE71C4" w:rsidRDefault="00A861A0" w:rsidP="00140600">
      <w:pPr>
        <w:rPr>
          <w:rFonts w:ascii="Arial" w:hAnsi="Arial" w:cs="Arial"/>
          <w:sz w:val="20"/>
          <w:lang w:val="sk-SK"/>
        </w:rPr>
        <w:sectPr w:rsidR="00A861A0" w:rsidRPr="00EE71C4" w:rsidSect="009C78D9">
          <w:headerReference w:type="even" r:id="rId10"/>
          <w:headerReference w:type="default" r:id="rId11"/>
          <w:headerReference w:type="first" r:id="rId12"/>
          <w:pgSz w:w="11900" w:h="16840" w:code="9"/>
          <w:pgMar w:top="238" w:right="1128" w:bottom="454" w:left="1021" w:header="709" w:footer="567" w:gutter="0"/>
          <w:pgNumType w:start="1"/>
          <w:cols w:space="708"/>
          <w:titlePg/>
          <w:docGrid w:linePitch="299"/>
        </w:sectPr>
      </w:pPr>
    </w:p>
    <w:tbl>
      <w:tblPr>
        <w:tblW w:w="9560" w:type="dxa"/>
        <w:tblLayout w:type="fixed"/>
        <w:tblLook w:val="0000" w:firstRow="0" w:lastRow="0" w:firstColumn="0" w:lastColumn="0" w:noHBand="0" w:noVBand="0"/>
      </w:tblPr>
      <w:tblGrid>
        <w:gridCol w:w="2660"/>
        <w:gridCol w:w="2044"/>
        <w:gridCol w:w="2634"/>
        <w:gridCol w:w="2222"/>
      </w:tblGrid>
      <w:tr w:rsidR="00A861A0" w:rsidRPr="00EE71C4" w14:paraId="7B0BB6CF" w14:textId="77777777" w:rsidTr="00E9280E">
        <w:tc>
          <w:tcPr>
            <w:tcW w:w="2660" w:type="dxa"/>
          </w:tcPr>
          <w:p w14:paraId="37A8FF6F" w14:textId="77777777" w:rsidR="00A861A0" w:rsidRPr="00EE71C4" w:rsidRDefault="00A861A0" w:rsidP="00140600">
            <w:pPr>
              <w:ind w:left="142"/>
              <w:rPr>
                <w:rFonts w:ascii="Arial" w:hAnsi="Arial" w:cs="Arial"/>
                <w:sz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lang w:val="sk-SK"/>
              </w:rPr>
              <w:t>Váš list číslo/zo dňa</w:t>
            </w:r>
            <w:r w:rsidRPr="00EE71C4">
              <w:rPr>
                <w:rFonts w:ascii="Arial" w:hAnsi="Arial" w:cs="Arial"/>
                <w:sz w:val="20"/>
                <w:lang w:val="sk-SK"/>
              </w:rPr>
              <w:tab/>
            </w:r>
          </w:p>
        </w:tc>
        <w:tc>
          <w:tcPr>
            <w:tcW w:w="2044" w:type="dxa"/>
          </w:tcPr>
          <w:p w14:paraId="695C1EF0" w14:textId="77777777" w:rsidR="00A861A0" w:rsidRPr="00EE71C4" w:rsidRDefault="00A861A0" w:rsidP="00140600">
            <w:pPr>
              <w:ind w:left="142"/>
              <w:rPr>
                <w:rFonts w:ascii="Arial" w:hAnsi="Arial" w:cs="Arial"/>
                <w:sz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lang w:val="sk-SK"/>
              </w:rPr>
              <w:t>Naše číslo</w:t>
            </w:r>
          </w:p>
        </w:tc>
        <w:tc>
          <w:tcPr>
            <w:tcW w:w="2634" w:type="dxa"/>
          </w:tcPr>
          <w:p w14:paraId="0E1BC052" w14:textId="77777777" w:rsidR="00A861A0" w:rsidRPr="00EE71C4" w:rsidRDefault="00A861A0" w:rsidP="00140600">
            <w:pPr>
              <w:ind w:left="142"/>
              <w:rPr>
                <w:rFonts w:ascii="Arial" w:hAnsi="Arial" w:cs="Arial"/>
                <w:sz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lang w:val="sk-SK"/>
              </w:rPr>
              <w:t>Vybavuje/referent</w:t>
            </w:r>
          </w:p>
        </w:tc>
        <w:tc>
          <w:tcPr>
            <w:tcW w:w="2222" w:type="dxa"/>
          </w:tcPr>
          <w:p w14:paraId="59ADC92D" w14:textId="3BD81764" w:rsidR="00A861A0" w:rsidRPr="00EE71C4" w:rsidRDefault="00EE71C4" w:rsidP="00140600">
            <w:pPr>
              <w:ind w:left="142"/>
              <w:rPr>
                <w:rFonts w:ascii="Arial" w:hAnsi="Arial" w:cs="Arial"/>
                <w:sz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lang w:val="sk-SK"/>
              </w:rPr>
              <w:t xml:space="preserve">Dátum/ </w:t>
            </w:r>
            <w:r w:rsidR="00723119" w:rsidRPr="00EE71C4">
              <w:rPr>
                <w:rFonts w:ascii="Arial" w:hAnsi="Arial" w:cs="Arial"/>
                <w:sz w:val="20"/>
                <w:lang w:val="sk-SK"/>
              </w:rPr>
              <w:t>Mesto</w:t>
            </w:r>
          </w:p>
        </w:tc>
      </w:tr>
      <w:tr w:rsidR="00A861A0" w:rsidRPr="00EE71C4" w14:paraId="0DC91C73" w14:textId="77777777" w:rsidTr="00E9280E">
        <w:tc>
          <w:tcPr>
            <w:tcW w:w="2660" w:type="dxa"/>
          </w:tcPr>
          <w:p w14:paraId="0B711FE2" w14:textId="31374161" w:rsidR="00A861A0" w:rsidRPr="00EE71C4" w:rsidRDefault="00EE71C4" w:rsidP="00140600">
            <w:pPr>
              <w:ind w:left="142"/>
              <w:rPr>
                <w:rFonts w:ascii="Arial" w:hAnsi="Arial" w:cs="Arial"/>
                <w:sz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lang w:val="sk-SK"/>
              </w:rPr>
              <w:t xml:space="preserve">                  </w:t>
            </w:r>
            <w:r w:rsidR="00A861A0" w:rsidRPr="00EE71C4">
              <w:rPr>
                <w:rFonts w:ascii="Arial" w:hAnsi="Arial" w:cs="Arial"/>
                <w:sz w:val="20"/>
                <w:lang w:val="sk-SK"/>
              </w:rPr>
              <w:t xml:space="preserve"> / </w:t>
            </w:r>
          </w:p>
        </w:tc>
        <w:tc>
          <w:tcPr>
            <w:tcW w:w="2044" w:type="dxa"/>
          </w:tcPr>
          <w:p w14:paraId="0DE0DE2C" w14:textId="4ADDD4EE" w:rsidR="00A861A0" w:rsidRPr="00EE71C4" w:rsidRDefault="00723119" w:rsidP="00140600">
            <w:pPr>
              <w:ind w:left="142"/>
              <w:rPr>
                <w:rFonts w:ascii="Arial" w:hAnsi="Arial" w:cs="Arial"/>
                <w:sz w:val="20"/>
                <w:lang w:val="sk-SK"/>
              </w:rPr>
            </w:pPr>
            <w:r w:rsidRPr="00D3216F">
              <w:rPr>
                <w:rFonts w:ascii="Arial" w:hAnsi="Arial" w:cs="Arial"/>
                <w:sz w:val="20"/>
                <w:highlight w:val="lightGray"/>
                <w:lang w:val="sk-SK"/>
              </w:rPr>
              <w:t>XXXXX</w:t>
            </w:r>
            <w:r w:rsidR="00A861A0" w:rsidRPr="00D3216F">
              <w:rPr>
                <w:rFonts w:ascii="Arial" w:hAnsi="Arial" w:cs="Arial"/>
                <w:sz w:val="20"/>
                <w:highlight w:val="lightGray"/>
                <w:lang w:val="sk-SK"/>
              </w:rPr>
              <w:t>/202</w:t>
            </w:r>
            <w:r w:rsidR="00EE71C4" w:rsidRPr="00D3216F">
              <w:rPr>
                <w:rFonts w:ascii="Arial" w:hAnsi="Arial" w:cs="Arial"/>
                <w:sz w:val="20"/>
                <w:highlight w:val="lightGray"/>
                <w:lang w:val="sk-SK"/>
              </w:rPr>
              <w:t>X</w:t>
            </w:r>
          </w:p>
        </w:tc>
        <w:tc>
          <w:tcPr>
            <w:tcW w:w="2634" w:type="dxa"/>
          </w:tcPr>
          <w:p w14:paraId="06B7F2E3" w14:textId="77777777" w:rsidR="00A861A0" w:rsidRPr="00D3216F" w:rsidRDefault="00723119" w:rsidP="00140600">
            <w:pPr>
              <w:ind w:left="142"/>
              <w:rPr>
                <w:rFonts w:ascii="Arial" w:hAnsi="Arial" w:cs="Arial"/>
                <w:sz w:val="20"/>
                <w:highlight w:val="lightGray"/>
                <w:lang w:val="sk-SK"/>
              </w:rPr>
            </w:pPr>
            <w:r w:rsidRPr="00D3216F">
              <w:rPr>
                <w:rFonts w:ascii="Arial" w:hAnsi="Arial" w:cs="Arial"/>
                <w:sz w:val="20"/>
                <w:highlight w:val="lightGray"/>
                <w:lang w:val="sk-SK"/>
              </w:rPr>
              <w:t>priezvisko</w:t>
            </w:r>
          </w:p>
        </w:tc>
        <w:tc>
          <w:tcPr>
            <w:tcW w:w="2222" w:type="dxa"/>
          </w:tcPr>
          <w:p w14:paraId="59EDAB15" w14:textId="38BCD55D" w:rsidR="00A861A0" w:rsidRPr="00D3216F" w:rsidRDefault="00723119" w:rsidP="00140600">
            <w:pPr>
              <w:ind w:left="142"/>
              <w:rPr>
                <w:rFonts w:ascii="Arial" w:hAnsi="Arial" w:cs="Arial"/>
                <w:sz w:val="20"/>
                <w:highlight w:val="lightGray"/>
                <w:lang w:val="sk-SK"/>
              </w:rPr>
            </w:pPr>
            <w:r w:rsidRPr="00D3216F">
              <w:rPr>
                <w:rFonts w:ascii="Arial" w:hAnsi="Arial" w:cs="Arial"/>
                <w:sz w:val="20"/>
                <w:highlight w:val="lightGray"/>
                <w:lang w:val="sk-SK"/>
              </w:rPr>
              <w:t>dd</w:t>
            </w:r>
            <w:r w:rsidR="00A861A0" w:rsidRPr="00D3216F">
              <w:rPr>
                <w:rFonts w:ascii="Arial" w:hAnsi="Arial" w:cs="Arial"/>
                <w:sz w:val="20"/>
                <w:highlight w:val="lightGray"/>
                <w:lang w:val="sk-SK"/>
              </w:rPr>
              <w:t>.</w:t>
            </w:r>
            <w:r w:rsidRPr="00D3216F">
              <w:rPr>
                <w:rFonts w:ascii="Arial" w:hAnsi="Arial" w:cs="Arial"/>
                <w:sz w:val="20"/>
                <w:highlight w:val="lightGray"/>
                <w:lang w:val="sk-SK"/>
              </w:rPr>
              <w:t>mm.</w:t>
            </w:r>
            <w:r w:rsidR="00A861A0" w:rsidRPr="00D3216F">
              <w:rPr>
                <w:rFonts w:ascii="Arial" w:hAnsi="Arial" w:cs="Arial"/>
                <w:sz w:val="20"/>
                <w:highlight w:val="lightGray"/>
                <w:lang w:val="sk-SK"/>
              </w:rPr>
              <w:t>202</w:t>
            </w:r>
            <w:r w:rsidR="00EE71C4" w:rsidRPr="00D3216F">
              <w:rPr>
                <w:rFonts w:ascii="Arial" w:hAnsi="Arial" w:cs="Arial"/>
                <w:sz w:val="20"/>
                <w:highlight w:val="lightGray"/>
                <w:lang w:val="sk-SK"/>
              </w:rPr>
              <w:t>X/XXXXX</w:t>
            </w:r>
          </w:p>
        </w:tc>
      </w:tr>
    </w:tbl>
    <w:p w14:paraId="1EC41E9F" w14:textId="77777777" w:rsidR="00A861A0" w:rsidRPr="00EE71C4" w:rsidRDefault="00A861A0" w:rsidP="00140600">
      <w:pPr>
        <w:pStyle w:val="Zkladntext"/>
        <w:ind w:left="113" w:right="-1"/>
        <w:rPr>
          <w:rFonts w:ascii="Arial" w:hAnsi="Arial" w:cs="Arial"/>
          <w:spacing w:val="-9"/>
          <w:lang w:val="sk-SK"/>
        </w:rPr>
      </w:pPr>
    </w:p>
    <w:p w14:paraId="64D77F71" w14:textId="77777777" w:rsidR="00A861A0" w:rsidRPr="00EE71C4" w:rsidRDefault="00A861A0" w:rsidP="00140600">
      <w:pPr>
        <w:pStyle w:val="Zkladntext"/>
        <w:ind w:left="113" w:right="-1"/>
        <w:rPr>
          <w:rFonts w:ascii="Arial" w:hAnsi="Arial" w:cs="Arial"/>
          <w:spacing w:val="-9"/>
          <w:lang w:val="sk-SK"/>
        </w:rPr>
      </w:pPr>
      <w:r w:rsidRPr="00EE71C4">
        <w:rPr>
          <w:rFonts w:ascii="Arial" w:hAnsi="Arial" w:cs="Arial"/>
          <w:spacing w:val="-9"/>
          <w:lang w:val="sk-SK"/>
        </w:rPr>
        <w:t xml:space="preserve">Vec                                                                                      </w:t>
      </w:r>
    </w:p>
    <w:p w14:paraId="3A410F68" w14:textId="77777777" w:rsidR="00A861A0" w:rsidRPr="00EE71C4" w:rsidRDefault="00CB5E57" w:rsidP="00140600">
      <w:pPr>
        <w:pStyle w:val="Zkladntext"/>
        <w:ind w:left="113" w:right="-1"/>
        <w:rPr>
          <w:rFonts w:ascii="Arial" w:hAnsi="Arial" w:cs="Arial"/>
          <w:lang w:val="sk-SK"/>
        </w:rPr>
      </w:pPr>
      <w:r w:rsidRPr="00EE71C4">
        <w:rPr>
          <w:rFonts w:ascii="Arial" w:hAnsi="Arial" w:cs="Arial"/>
          <w:lang w:val="sk-SK"/>
        </w:rPr>
        <w:t>Žiadosť o uzatvorenie zmluvy o národnom spolufinancovaní</w:t>
      </w:r>
    </w:p>
    <w:p w14:paraId="6CF8DE32" w14:textId="77777777" w:rsidR="00CB5E57" w:rsidRPr="00EE71C4" w:rsidRDefault="00CB5E57" w:rsidP="00140600">
      <w:pPr>
        <w:pStyle w:val="Zkladntext"/>
        <w:ind w:left="113" w:right="-1"/>
        <w:rPr>
          <w:rFonts w:ascii="Arial" w:hAnsi="Arial" w:cs="Arial"/>
          <w:lang w:val="sk-SK"/>
        </w:rPr>
      </w:pPr>
    </w:p>
    <w:p w14:paraId="22712711" w14:textId="048D1D87" w:rsidR="00A861A0" w:rsidRPr="00EE71C4" w:rsidRDefault="00140600" w:rsidP="00140600">
      <w:pPr>
        <w:pStyle w:val="Zkladntext"/>
        <w:ind w:left="113" w:right="-1" w:firstLine="607"/>
        <w:jc w:val="both"/>
        <w:rPr>
          <w:rFonts w:ascii="Arial" w:hAnsi="Arial" w:cs="Arial"/>
          <w:sz w:val="20"/>
          <w:szCs w:val="20"/>
          <w:lang w:val="sk-SK"/>
        </w:rPr>
      </w:pPr>
      <w:r w:rsidRPr="00EE71C4">
        <w:rPr>
          <w:rFonts w:ascii="Arial" w:hAnsi="Arial" w:cs="Arial"/>
          <w:sz w:val="20"/>
          <w:szCs w:val="20"/>
          <w:lang w:val="sk-SK"/>
        </w:rPr>
        <w:t xml:space="preserve">V nadväznosti na ustanovenie </w:t>
      </w:r>
      <w:r w:rsidR="00266E42" w:rsidRPr="00EE71C4">
        <w:rPr>
          <w:rFonts w:ascii="Arial" w:hAnsi="Arial" w:cs="Arial"/>
          <w:sz w:val="20"/>
          <w:szCs w:val="20"/>
          <w:lang w:val="sk-SK"/>
        </w:rPr>
        <w:t>kapitoly</w:t>
      </w:r>
      <w:r w:rsidRPr="00EE71C4">
        <w:rPr>
          <w:rFonts w:ascii="Arial" w:hAnsi="Arial" w:cs="Arial"/>
          <w:sz w:val="20"/>
          <w:szCs w:val="20"/>
          <w:lang w:val="sk-SK"/>
        </w:rPr>
        <w:t xml:space="preserve"> </w:t>
      </w:r>
      <w:r w:rsidR="00266E42" w:rsidRPr="00EE71C4">
        <w:rPr>
          <w:rFonts w:ascii="Arial" w:hAnsi="Arial" w:cs="Arial"/>
          <w:sz w:val="20"/>
          <w:szCs w:val="20"/>
          <w:lang w:val="sk-SK"/>
        </w:rPr>
        <w:t>4</w:t>
      </w:r>
      <w:r w:rsidRPr="00EE71C4">
        <w:rPr>
          <w:rFonts w:ascii="Arial" w:hAnsi="Arial" w:cs="Arial"/>
          <w:sz w:val="20"/>
          <w:szCs w:val="20"/>
          <w:lang w:val="sk-SK"/>
        </w:rPr>
        <w:t xml:space="preserve"> bodu </w:t>
      </w:r>
      <w:r w:rsidR="00266E42" w:rsidRPr="00EE71C4">
        <w:rPr>
          <w:rFonts w:ascii="Arial" w:hAnsi="Arial" w:cs="Arial"/>
          <w:sz w:val="20"/>
          <w:szCs w:val="20"/>
          <w:lang w:val="sk-SK"/>
        </w:rPr>
        <w:t>4.1</w:t>
      </w:r>
      <w:r w:rsidRPr="00EE71C4">
        <w:rPr>
          <w:rFonts w:ascii="Arial" w:hAnsi="Arial" w:cs="Arial"/>
          <w:sz w:val="20"/>
          <w:szCs w:val="20"/>
          <w:lang w:val="sk-SK"/>
        </w:rPr>
        <w:t xml:space="preserve"> Pravidiel oprávnenosti výdavkov pre Slovenských projektových partnerov, si vás dovoľujem požiadať o uzatvorenie zmluvy o národnom spolufinancovaní pre:</w:t>
      </w: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4682"/>
        <w:gridCol w:w="4663"/>
      </w:tblGrid>
      <w:tr w:rsidR="00140600" w:rsidRPr="00EE71C4" w14:paraId="1EABDC42" w14:textId="77777777" w:rsidTr="009053E6">
        <w:tc>
          <w:tcPr>
            <w:tcW w:w="2505" w:type="pct"/>
            <w:vAlign w:val="center"/>
          </w:tcPr>
          <w:p w14:paraId="0ACA4892" w14:textId="0D2F4C32" w:rsidR="00140600" w:rsidRPr="00EE71C4" w:rsidRDefault="00140600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Názov programu</w:t>
            </w:r>
          </w:p>
        </w:tc>
        <w:tc>
          <w:tcPr>
            <w:tcW w:w="2495" w:type="pct"/>
            <w:vAlign w:val="center"/>
          </w:tcPr>
          <w:p w14:paraId="1F60A0A1" w14:textId="732A8B87" w:rsidR="00140600" w:rsidRPr="00EE71C4" w:rsidRDefault="00140600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Program Stredná Európa 2021 – 2027</w:t>
            </w:r>
          </w:p>
          <w:p w14:paraId="0D4EAF68" w14:textId="491D5FDE" w:rsidR="00140600" w:rsidRPr="00EE71C4" w:rsidRDefault="00140600" w:rsidP="004A3C29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Program dunajského regiónu 2021 – 2027</w:t>
            </w:r>
            <w:r w:rsidR="00EE71C4" w:rsidRPr="00EE71C4">
              <w:rPr>
                <w:rStyle w:val="Odkaznapoznmkupodiarou"/>
                <w:rFonts w:ascii="Arial" w:hAnsi="Arial" w:cs="Arial"/>
                <w:sz w:val="20"/>
                <w:szCs w:val="20"/>
                <w:lang w:val="sk-SK"/>
              </w:rPr>
              <w:footnoteReference w:id="1"/>
            </w:r>
            <w:r w:rsidR="00E15828">
              <w:rPr>
                <w:rFonts w:ascii="Arial" w:hAnsi="Arial" w:cs="Arial"/>
                <w:sz w:val="20"/>
                <w:szCs w:val="20"/>
                <w:lang w:val="sk-SK"/>
              </w:rPr>
              <w:t>)</w:t>
            </w:r>
          </w:p>
        </w:tc>
      </w:tr>
      <w:tr w:rsidR="00140600" w:rsidRPr="00EE71C4" w14:paraId="7D24A04D" w14:textId="77777777" w:rsidTr="009053E6">
        <w:tc>
          <w:tcPr>
            <w:tcW w:w="2505" w:type="pct"/>
            <w:vAlign w:val="center"/>
          </w:tcPr>
          <w:p w14:paraId="3C7B5D9E" w14:textId="23FA0626" w:rsidR="00140600" w:rsidRPr="00EE71C4" w:rsidRDefault="009053E6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Názov projektu</w:t>
            </w:r>
          </w:p>
        </w:tc>
        <w:tc>
          <w:tcPr>
            <w:tcW w:w="2495" w:type="pct"/>
            <w:vAlign w:val="center"/>
          </w:tcPr>
          <w:p w14:paraId="63C33CAE" w14:textId="77777777" w:rsidR="00140600" w:rsidRPr="00EE71C4" w:rsidRDefault="00140600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140600" w:rsidRPr="00EE71C4" w14:paraId="58E6FB3E" w14:textId="77777777" w:rsidTr="009053E6">
        <w:tc>
          <w:tcPr>
            <w:tcW w:w="2505" w:type="pct"/>
            <w:vAlign w:val="center"/>
          </w:tcPr>
          <w:p w14:paraId="0126AFE0" w14:textId="00C2464F" w:rsidR="00140600" w:rsidRPr="00EE71C4" w:rsidRDefault="009053E6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Akronym projektu</w:t>
            </w:r>
          </w:p>
        </w:tc>
        <w:tc>
          <w:tcPr>
            <w:tcW w:w="2495" w:type="pct"/>
            <w:vAlign w:val="center"/>
          </w:tcPr>
          <w:p w14:paraId="4435C844" w14:textId="77777777" w:rsidR="00140600" w:rsidRPr="00EE71C4" w:rsidRDefault="00140600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140600" w:rsidRPr="00EE71C4" w14:paraId="65FCD3DD" w14:textId="77777777" w:rsidTr="009053E6">
        <w:tc>
          <w:tcPr>
            <w:tcW w:w="2505" w:type="pct"/>
            <w:vAlign w:val="center"/>
          </w:tcPr>
          <w:p w14:paraId="304164E6" w14:textId="560CFAE7" w:rsidR="00140600" w:rsidRPr="00EE71C4" w:rsidRDefault="009053E6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Číslo projektu</w:t>
            </w:r>
          </w:p>
        </w:tc>
        <w:tc>
          <w:tcPr>
            <w:tcW w:w="2495" w:type="pct"/>
            <w:vAlign w:val="center"/>
          </w:tcPr>
          <w:p w14:paraId="57C88A32" w14:textId="77777777" w:rsidR="00140600" w:rsidRPr="00EE71C4" w:rsidRDefault="00140600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140600" w:rsidRPr="00EE71C4" w14:paraId="27D9C71E" w14:textId="77777777" w:rsidTr="009053E6">
        <w:tc>
          <w:tcPr>
            <w:tcW w:w="2505" w:type="pct"/>
            <w:vAlign w:val="center"/>
          </w:tcPr>
          <w:p w14:paraId="2F58A4F8" w14:textId="31A94B17" w:rsidR="00140600" w:rsidRPr="00EE71C4" w:rsidRDefault="009053E6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Projektová rola</w:t>
            </w:r>
          </w:p>
        </w:tc>
        <w:tc>
          <w:tcPr>
            <w:tcW w:w="2495" w:type="pct"/>
            <w:vAlign w:val="center"/>
          </w:tcPr>
          <w:p w14:paraId="7D679808" w14:textId="6EB5F556" w:rsidR="00140600" w:rsidRPr="00EE71C4" w:rsidRDefault="00BF076D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v</w:t>
            </w:r>
            <w:r w:rsidR="00140600" w:rsidRPr="00EE71C4">
              <w:rPr>
                <w:rFonts w:ascii="Arial" w:hAnsi="Arial" w:cs="Arial"/>
                <w:sz w:val="20"/>
                <w:szCs w:val="20"/>
                <w:lang w:val="sk-SK"/>
              </w:rPr>
              <w:t>edúci projektový partner</w:t>
            </w:r>
          </w:p>
          <w:p w14:paraId="76BD9635" w14:textId="06F3AA2F" w:rsidR="00140600" w:rsidRPr="00EE71C4" w:rsidRDefault="00BF076D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vertAlign w:val="superscript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p</w:t>
            </w:r>
            <w:r w:rsidR="00140600" w:rsidRPr="00EE71C4">
              <w:rPr>
                <w:rFonts w:ascii="Arial" w:hAnsi="Arial" w:cs="Arial"/>
                <w:sz w:val="20"/>
                <w:szCs w:val="20"/>
                <w:lang w:val="sk-SK"/>
              </w:rPr>
              <w:t>rojektový partner</w:t>
            </w:r>
            <w:r w:rsidR="00EE71C4" w:rsidRPr="00EE71C4">
              <w:rPr>
                <w:rStyle w:val="Odkaznapoznmkupodiarou"/>
                <w:rFonts w:ascii="Arial" w:hAnsi="Arial" w:cs="Arial"/>
                <w:sz w:val="20"/>
                <w:szCs w:val="20"/>
                <w:lang w:val="sk-SK"/>
              </w:rPr>
              <w:footnoteReference w:id="2"/>
            </w:r>
            <w:r w:rsidR="00E15828">
              <w:rPr>
                <w:rFonts w:ascii="Arial" w:hAnsi="Arial" w:cs="Arial"/>
                <w:sz w:val="20"/>
                <w:szCs w:val="20"/>
                <w:lang w:val="sk-SK"/>
              </w:rPr>
              <w:t>)</w:t>
            </w:r>
          </w:p>
        </w:tc>
      </w:tr>
      <w:tr w:rsidR="009053E6" w:rsidRPr="00EE71C4" w14:paraId="2EBF141E" w14:textId="77777777" w:rsidTr="009053E6">
        <w:tc>
          <w:tcPr>
            <w:tcW w:w="2505" w:type="pct"/>
            <w:vAlign w:val="center"/>
          </w:tcPr>
          <w:p w14:paraId="6B6214D1" w14:textId="70762137" w:rsidR="009053E6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Obchodné meno</w:t>
            </w:r>
          </w:p>
        </w:tc>
        <w:tc>
          <w:tcPr>
            <w:tcW w:w="2495" w:type="pct"/>
            <w:vAlign w:val="center"/>
          </w:tcPr>
          <w:p w14:paraId="2CC578FC" w14:textId="77777777" w:rsidR="009053E6" w:rsidRPr="00EE71C4" w:rsidRDefault="009053E6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266E42" w:rsidRPr="00EE71C4" w14:paraId="13C01AA3" w14:textId="77777777" w:rsidTr="009053E6">
        <w:tc>
          <w:tcPr>
            <w:tcW w:w="2505" w:type="pct"/>
            <w:vAlign w:val="center"/>
          </w:tcPr>
          <w:p w14:paraId="18FFD168" w14:textId="094974CB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Adresa</w:t>
            </w:r>
          </w:p>
        </w:tc>
        <w:tc>
          <w:tcPr>
            <w:tcW w:w="2495" w:type="pct"/>
            <w:vAlign w:val="center"/>
          </w:tcPr>
          <w:p w14:paraId="29113236" w14:textId="77777777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266E42" w:rsidRPr="00EE71C4" w14:paraId="7C806C59" w14:textId="77777777" w:rsidTr="009053E6">
        <w:tc>
          <w:tcPr>
            <w:tcW w:w="2505" w:type="pct"/>
            <w:vAlign w:val="center"/>
          </w:tcPr>
          <w:p w14:paraId="4788BAA8" w14:textId="7598E0B9" w:rsidR="00266E42" w:rsidRPr="00EE71C4" w:rsidRDefault="00266E42" w:rsidP="00266E42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IČO</w:t>
            </w:r>
          </w:p>
        </w:tc>
        <w:tc>
          <w:tcPr>
            <w:tcW w:w="2495" w:type="pct"/>
            <w:vAlign w:val="center"/>
          </w:tcPr>
          <w:p w14:paraId="636D8B28" w14:textId="77777777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266E42" w:rsidRPr="00EE71C4" w14:paraId="186029E8" w14:textId="77777777" w:rsidTr="009053E6">
        <w:tc>
          <w:tcPr>
            <w:tcW w:w="2505" w:type="pct"/>
            <w:vAlign w:val="center"/>
          </w:tcPr>
          <w:p w14:paraId="1BBBA0F9" w14:textId="441E5E3E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DIČ</w:t>
            </w:r>
          </w:p>
        </w:tc>
        <w:tc>
          <w:tcPr>
            <w:tcW w:w="2495" w:type="pct"/>
            <w:vAlign w:val="center"/>
          </w:tcPr>
          <w:p w14:paraId="081B3F83" w14:textId="77777777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266E42" w:rsidRPr="00EE71C4" w14:paraId="6F24043F" w14:textId="77777777" w:rsidTr="009053E6">
        <w:tc>
          <w:tcPr>
            <w:tcW w:w="2505" w:type="pct"/>
            <w:vAlign w:val="center"/>
          </w:tcPr>
          <w:p w14:paraId="17F7F16C" w14:textId="08CABED5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Meno štatutára</w:t>
            </w:r>
          </w:p>
        </w:tc>
        <w:tc>
          <w:tcPr>
            <w:tcW w:w="2495" w:type="pct"/>
            <w:vAlign w:val="center"/>
          </w:tcPr>
          <w:p w14:paraId="1DF5860B" w14:textId="77777777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266E42" w:rsidRPr="00EE71C4" w14:paraId="5E90CF53" w14:textId="77777777" w:rsidTr="009053E6">
        <w:tc>
          <w:tcPr>
            <w:tcW w:w="2505" w:type="pct"/>
            <w:vAlign w:val="center"/>
          </w:tcPr>
          <w:p w14:paraId="6EA4501D" w14:textId="6A21A8BF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Kontaktná osoba/ Projektový manažér</w:t>
            </w:r>
          </w:p>
        </w:tc>
        <w:tc>
          <w:tcPr>
            <w:tcW w:w="2495" w:type="pct"/>
            <w:vAlign w:val="center"/>
          </w:tcPr>
          <w:p w14:paraId="30A25482" w14:textId="77777777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266E42" w:rsidRPr="00EE71C4" w14:paraId="3AAB0A2C" w14:textId="77777777" w:rsidTr="009053E6">
        <w:tc>
          <w:tcPr>
            <w:tcW w:w="2505" w:type="pct"/>
            <w:vAlign w:val="center"/>
          </w:tcPr>
          <w:p w14:paraId="12D4A92E" w14:textId="5000DBB4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Telefón kontaktná osoba</w:t>
            </w:r>
          </w:p>
        </w:tc>
        <w:tc>
          <w:tcPr>
            <w:tcW w:w="2495" w:type="pct"/>
            <w:vAlign w:val="center"/>
          </w:tcPr>
          <w:p w14:paraId="036AFE51" w14:textId="77777777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266E42" w:rsidRPr="00EE71C4" w14:paraId="43D7CF08" w14:textId="77777777" w:rsidTr="009053E6">
        <w:tc>
          <w:tcPr>
            <w:tcW w:w="2505" w:type="pct"/>
            <w:vAlign w:val="center"/>
          </w:tcPr>
          <w:p w14:paraId="155D9B98" w14:textId="2646DAA9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E-mail kontaktná osoba</w:t>
            </w:r>
          </w:p>
        </w:tc>
        <w:tc>
          <w:tcPr>
            <w:tcW w:w="2495" w:type="pct"/>
            <w:vAlign w:val="center"/>
          </w:tcPr>
          <w:p w14:paraId="4326D575" w14:textId="77777777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4423D8" w:rsidRPr="00EE71C4" w14:paraId="390AD970" w14:textId="77777777" w:rsidTr="009053E6">
        <w:tc>
          <w:tcPr>
            <w:tcW w:w="2505" w:type="pct"/>
            <w:vAlign w:val="center"/>
          </w:tcPr>
          <w:p w14:paraId="3BDF0B6F" w14:textId="137A9A83" w:rsidR="004423D8" w:rsidRPr="00EE71C4" w:rsidRDefault="00704BF9" w:rsidP="00560D8D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>
              <w:rPr>
                <w:rFonts w:ascii="Arial" w:hAnsi="Arial" w:cs="Arial"/>
                <w:sz w:val="20"/>
                <w:szCs w:val="20"/>
                <w:lang w:val="sk-SK"/>
              </w:rPr>
              <w:t>Krátka špecifikácia cieľa projektu (max. 100 slov)</w:t>
            </w:r>
          </w:p>
        </w:tc>
        <w:tc>
          <w:tcPr>
            <w:tcW w:w="2495" w:type="pct"/>
            <w:vAlign w:val="center"/>
          </w:tcPr>
          <w:p w14:paraId="76C685E0" w14:textId="77777777" w:rsidR="004423D8" w:rsidRPr="00EE71C4" w:rsidRDefault="004423D8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560D8D" w:rsidRPr="00EE71C4" w14:paraId="21CD4C20" w14:textId="77777777" w:rsidTr="009053E6">
        <w:tc>
          <w:tcPr>
            <w:tcW w:w="2505" w:type="pct"/>
            <w:vAlign w:val="center"/>
          </w:tcPr>
          <w:p w14:paraId="44FB30DF" w14:textId="77777777" w:rsidR="00CD7C06" w:rsidRDefault="00560D8D" w:rsidP="00560D8D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>
              <w:rPr>
                <w:rFonts w:ascii="Arial" w:hAnsi="Arial" w:cs="Arial"/>
                <w:sz w:val="20"/>
                <w:szCs w:val="20"/>
                <w:lang w:val="sk-SK"/>
              </w:rPr>
              <w:t xml:space="preserve">Úlohy a výstupy slovenského partnera, resp. </w:t>
            </w:r>
            <w:r w:rsidR="00CD7C06">
              <w:rPr>
                <w:rFonts w:ascii="Arial" w:hAnsi="Arial" w:cs="Arial"/>
                <w:sz w:val="20"/>
                <w:szCs w:val="20"/>
                <w:lang w:val="sk-SK"/>
              </w:rPr>
              <w:t xml:space="preserve">slovenského </w:t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 xml:space="preserve">vedúceho partnera vrátane odhadu obdobia realizácie – MM/RR </w:t>
            </w:r>
            <w:r w:rsidR="00CD7C06">
              <w:rPr>
                <w:rFonts w:ascii="Arial" w:hAnsi="Arial" w:cs="Arial"/>
                <w:sz w:val="20"/>
                <w:szCs w:val="20"/>
                <w:lang w:val="sk-SK"/>
              </w:rPr>
              <w:t>– MM/RR</w:t>
            </w:r>
          </w:p>
          <w:p w14:paraId="747F3FD8" w14:textId="672D03E4" w:rsidR="00560D8D" w:rsidRDefault="00CD7C06" w:rsidP="00560D8D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r w:rsidR="00560D8D">
              <w:rPr>
                <w:rFonts w:ascii="Arial" w:hAnsi="Arial" w:cs="Arial"/>
                <w:sz w:val="20"/>
                <w:szCs w:val="20"/>
                <w:lang w:val="sk-SK"/>
              </w:rPr>
              <w:t xml:space="preserve">(max. 250 slov) </w:t>
            </w:r>
          </w:p>
        </w:tc>
        <w:tc>
          <w:tcPr>
            <w:tcW w:w="2495" w:type="pct"/>
            <w:vAlign w:val="center"/>
          </w:tcPr>
          <w:p w14:paraId="50C146FE" w14:textId="77777777" w:rsidR="00560D8D" w:rsidRDefault="00560D8D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704BF9" w:rsidRPr="00EE71C4" w14:paraId="5CF227B2" w14:textId="77777777" w:rsidTr="009053E6">
        <w:tc>
          <w:tcPr>
            <w:tcW w:w="2505" w:type="pct"/>
            <w:vAlign w:val="center"/>
          </w:tcPr>
          <w:p w14:paraId="34DFC6B6" w14:textId="37914D8F" w:rsidR="00704BF9" w:rsidRDefault="00704BF9" w:rsidP="00704BF9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>
              <w:rPr>
                <w:rFonts w:ascii="Arial" w:hAnsi="Arial" w:cs="Arial"/>
                <w:sz w:val="20"/>
                <w:szCs w:val="20"/>
                <w:lang w:val="sk-SK"/>
              </w:rPr>
              <w:t xml:space="preserve">Očakávané výsledky a ich aplikácia/využitie u projektového partnera, prípadne prenositeľnosť aplikácia výsledkov v rámci </w:t>
            </w:r>
            <w:r w:rsidR="00CD7C06">
              <w:rPr>
                <w:rFonts w:ascii="Arial" w:hAnsi="Arial" w:cs="Arial"/>
                <w:sz w:val="20"/>
                <w:szCs w:val="20"/>
                <w:lang w:val="sk-SK"/>
              </w:rPr>
              <w:t xml:space="preserve">iných subjektov alebo </w:t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>v</w:t>
            </w:r>
            <w:r w:rsidR="00CD7C06">
              <w:rPr>
                <w:rFonts w:ascii="Arial" w:hAnsi="Arial" w:cs="Arial"/>
                <w:sz w:val="20"/>
                <w:szCs w:val="20"/>
                <w:lang w:val="sk-SK"/>
              </w:rPr>
              <w:t>šeobecne v</w:t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> SR (max. 250 slov)</w:t>
            </w:r>
          </w:p>
        </w:tc>
        <w:tc>
          <w:tcPr>
            <w:tcW w:w="2495" w:type="pct"/>
            <w:vAlign w:val="center"/>
          </w:tcPr>
          <w:p w14:paraId="07D6F7EE" w14:textId="77777777" w:rsidR="00704BF9" w:rsidRDefault="00704BF9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</w:tbl>
    <w:p w14:paraId="0B299BDA" w14:textId="77777777" w:rsidR="00140600" w:rsidRPr="00EE71C4" w:rsidRDefault="00140600" w:rsidP="00140600">
      <w:pPr>
        <w:pStyle w:val="Zkladntext"/>
        <w:ind w:left="113" w:right="-1" w:firstLine="607"/>
        <w:jc w:val="both"/>
        <w:rPr>
          <w:rFonts w:ascii="Arial" w:hAnsi="Arial" w:cs="Arial"/>
          <w:sz w:val="20"/>
          <w:szCs w:val="20"/>
          <w:lang w:val="sk-SK"/>
        </w:rPr>
      </w:pPr>
    </w:p>
    <w:p w14:paraId="2D4812A1" w14:textId="0C1F11BB" w:rsidR="00A861A0" w:rsidRPr="00EE71C4" w:rsidRDefault="00A861A0" w:rsidP="00140600">
      <w:pPr>
        <w:pStyle w:val="Zkladntext"/>
        <w:ind w:right="-1" w:firstLine="720"/>
        <w:jc w:val="both"/>
        <w:rPr>
          <w:rFonts w:ascii="Arial" w:hAnsi="Arial" w:cs="Arial"/>
          <w:sz w:val="20"/>
          <w:szCs w:val="20"/>
          <w:lang w:val="sk-SK"/>
        </w:rPr>
      </w:pPr>
      <w:r w:rsidRPr="00EE71C4">
        <w:rPr>
          <w:rFonts w:ascii="Arial" w:hAnsi="Arial" w:cs="Arial"/>
          <w:spacing w:val="-3"/>
          <w:sz w:val="20"/>
          <w:szCs w:val="20"/>
          <w:lang w:val="sk-SK"/>
        </w:rPr>
        <w:t>S</w:t>
      </w:r>
      <w:r w:rsidR="007159E4" w:rsidRPr="00EE71C4">
        <w:rPr>
          <w:rFonts w:ascii="Arial" w:hAnsi="Arial" w:cs="Arial"/>
          <w:spacing w:val="-3"/>
          <w:sz w:val="20"/>
          <w:szCs w:val="20"/>
          <w:lang w:val="sk-SK"/>
        </w:rPr>
        <w:t> </w:t>
      </w:r>
      <w:r w:rsidRPr="00EE71C4">
        <w:rPr>
          <w:rFonts w:ascii="Arial" w:hAnsi="Arial" w:cs="Arial"/>
          <w:spacing w:val="-3"/>
          <w:sz w:val="20"/>
          <w:szCs w:val="20"/>
          <w:lang w:val="sk-SK"/>
        </w:rPr>
        <w:t>pozdravom</w:t>
      </w:r>
      <w:r w:rsidR="007159E4" w:rsidRPr="00EE71C4">
        <w:rPr>
          <w:rFonts w:ascii="Arial" w:hAnsi="Arial" w:cs="Arial"/>
          <w:spacing w:val="-3"/>
          <w:sz w:val="20"/>
          <w:szCs w:val="20"/>
          <w:lang w:val="sk-SK"/>
        </w:rPr>
        <w:t>,</w:t>
      </w:r>
    </w:p>
    <w:p w14:paraId="40FF6AED" w14:textId="77777777" w:rsidR="00A861A0" w:rsidRPr="00EE71C4" w:rsidRDefault="00A861A0" w:rsidP="00140600">
      <w:pPr>
        <w:pStyle w:val="Zkladntext"/>
        <w:ind w:left="113" w:right="-1"/>
        <w:rPr>
          <w:rFonts w:ascii="Arial" w:hAnsi="Arial" w:cs="Arial"/>
          <w:sz w:val="20"/>
          <w:szCs w:val="20"/>
          <w:lang w:val="sk-SK"/>
        </w:rPr>
      </w:pPr>
    </w:p>
    <w:p w14:paraId="21B5E808" w14:textId="77777777" w:rsidR="002A4260" w:rsidRPr="00EE71C4" w:rsidRDefault="002A4260" w:rsidP="00140600">
      <w:pPr>
        <w:pStyle w:val="Zkladntext"/>
        <w:ind w:right="-1"/>
        <w:rPr>
          <w:rFonts w:ascii="Arial" w:hAnsi="Arial" w:cs="Arial"/>
          <w:sz w:val="20"/>
          <w:szCs w:val="20"/>
          <w:lang w:val="sk-SK"/>
        </w:rPr>
      </w:pPr>
      <w:r w:rsidRPr="00EE71C4">
        <w:rPr>
          <w:rFonts w:ascii="Arial" w:hAnsi="Arial" w:cs="Arial"/>
          <w:sz w:val="20"/>
          <w:szCs w:val="20"/>
          <w:lang w:val="sk-SK"/>
        </w:rPr>
        <w:t>Prílohy:</w:t>
      </w:r>
    </w:p>
    <w:p w14:paraId="5A933DE4" w14:textId="08F58CEA" w:rsidR="002A4260" w:rsidRPr="00EE71C4" w:rsidRDefault="002A4260" w:rsidP="000D10A9">
      <w:pPr>
        <w:pStyle w:val="Zkladntext"/>
        <w:ind w:right="-1"/>
        <w:jc w:val="both"/>
        <w:rPr>
          <w:rFonts w:ascii="Arial" w:hAnsi="Arial" w:cs="Arial"/>
          <w:sz w:val="20"/>
          <w:szCs w:val="20"/>
          <w:lang w:val="sk-SK"/>
        </w:rPr>
      </w:pPr>
      <w:r w:rsidRPr="00EE71C4">
        <w:rPr>
          <w:rFonts w:ascii="Arial" w:hAnsi="Arial" w:cs="Arial"/>
          <w:sz w:val="20"/>
          <w:szCs w:val="20"/>
          <w:lang w:val="sk-SK"/>
        </w:rPr>
        <w:t xml:space="preserve">Prílohy podľa usmernenia </w:t>
      </w:r>
      <w:r w:rsidR="00EE71C4" w:rsidRPr="00EE71C4">
        <w:rPr>
          <w:rFonts w:ascii="Arial" w:hAnsi="Arial" w:cs="Arial"/>
          <w:sz w:val="20"/>
          <w:szCs w:val="20"/>
          <w:lang w:val="sk-SK"/>
        </w:rPr>
        <w:t>kapitoly 4 bodu 4.1 Pr</w:t>
      </w:r>
      <w:r w:rsidR="000D10A9">
        <w:rPr>
          <w:rFonts w:ascii="Arial" w:hAnsi="Arial" w:cs="Arial"/>
          <w:sz w:val="20"/>
          <w:szCs w:val="20"/>
          <w:lang w:val="sk-SK"/>
        </w:rPr>
        <w:t xml:space="preserve">avidiel oprávnenosti Interreg </w:t>
      </w:r>
      <w:r w:rsidR="003278F6">
        <w:rPr>
          <w:rFonts w:ascii="Arial" w:hAnsi="Arial" w:cs="Arial"/>
          <w:sz w:val="20"/>
          <w:szCs w:val="20"/>
          <w:lang w:val="sk-SK"/>
        </w:rPr>
        <w:t>Program dunajského regiónu</w:t>
      </w:r>
      <w:r w:rsidR="00EE71C4" w:rsidRPr="00EE71C4">
        <w:rPr>
          <w:rFonts w:ascii="Arial" w:hAnsi="Arial" w:cs="Arial"/>
          <w:sz w:val="20"/>
          <w:szCs w:val="20"/>
          <w:lang w:val="sk-SK"/>
        </w:rPr>
        <w:t xml:space="preserve"> 2021-2027</w:t>
      </w:r>
    </w:p>
    <w:p w14:paraId="5DBA3C80" w14:textId="56DB4D43" w:rsidR="00A861A0" w:rsidRPr="00EE71C4" w:rsidRDefault="00A861A0" w:rsidP="00140600">
      <w:pPr>
        <w:pStyle w:val="Zkladntext"/>
        <w:ind w:right="-1"/>
        <w:rPr>
          <w:rFonts w:ascii="Arial" w:hAnsi="Arial" w:cs="Arial"/>
          <w:sz w:val="20"/>
          <w:szCs w:val="20"/>
          <w:lang w:val="sk-SK"/>
        </w:rPr>
      </w:pPr>
    </w:p>
    <w:p w14:paraId="362FEF9D" w14:textId="77777777" w:rsidR="00892F4D" w:rsidRPr="00EE71C4" w:rsidRDefault="00892F4D" w:rsidP="00140600">
      <w:pPr>
        <w:pStyle w:val="Zkladntext"/>
        <w:ind w:right="-1"/>
        <w:rPr>
          <w:rFonts w:ascii="Arial" w:hAnsi="Arial" w:cs="Arial"/>
          <w:sz w:val="20"/>
          <w:szCs w:val="20"/>
          <w:lang w:val="sk-SK"/>
        </w:rPr>
      </w:pPr>
    </w:p>
    <w:p w14:paraId="4CAFF130" w14:textId="77777777" w:rsidR="00A861A0" w:rsidRPr="00EE71C4" w:rsidRDefault="00A861A0" w:rsidP="00140600">
      <w:pPr>
        <w:pStyle w:val="Zkladntext"/>
        <w:ind w:right="-1"/>
        <w:rPr>
          <w:rFonts w:ascii="Arial" w:hAnsi="Arial" w:cs="Arial"/>
          <w:sz w:val="20"/>
          <w:szCs w:val="20"/>
          <w:lang w:val="sk-SK"/>
        </w:rPr>
      </w:pPr>
      <w:r w:rsidRPr="00EE71C4">
        <w:rPr>
          <w:rFonts w:ascii="Arial" w:hAnsi="Arial" w:cs="Arial"/>
          <w:sz w:val="20"/>
          <w:szCs w:val="20"/>
          <w:lang w:val="sk-SK"/>
        </w:rPr>
        <w:tab/>
      </w:r>
      <w:r w:rsidRPr="00EE71C4">
        <w:rPr>
          <w:rFonts w:ascii="Arial" w:hAnsi="Arial" w:cs="Arial"/>
          <w:sz w:val="20"/>
          <w:szCs w:val="20"/>
          <w:lang w:val="sk-SK"/>
        </w:rPr>
        <w:tab/>
      </w:r>
      <w:r w:rsidRPr="00EE71C4">
        <w:rPr>
          <w:rFonts w:ascii="Arial" w:hAnsi="Arial" w:cs="Arial"/>
          <w:sz w:val="20"/>
          <w:szCs w:val="20"/>
          <w:lang w:val="sk-SK"/>
        </w:rPr>
        <w:tab/>
      </w:r>
      <w:r w:rsidRPr="00EE71C4">
        <w:rPr>
          <w:rFonts w:ascii="Arial" w:hAnsi="Arial" w:cs="Arial"/>
          <w:sz w:val="20"/>
          <w:szCs w:val="20"/>
          <w:lang w:val="sk-SK"/>
        </w:rPr>
        <w:tab/>
      </w:r>
      <w:r w:rsidRPr="00EE71C4">
        <w:rPr>
          <w:rFonts w:ascii="Arial" w:hAnsi="Arial" w:cs="Arial"/>
          <w:sz w:val="20"/>
          <w:szCs w:val="20"/>
          <w:lang w:val="sk-SK"/>
        </w:rPr>
        <w:tab/>
      </w:r>
      <w:r w:rsidRPr="00EE71C4">
        <w:rPr>
          <w:rFonts w:ascii="Arial" w:hAnsi="Arial" w:cs="Arial"/>
          <w:sz w:val="20"/>
          <w:szCs w:val="20"/>
          <w:lang w:val="sk-SK"/>
        </w:rPr>
        <w:tab/>
      </w:r>
      <w:r w:rsidRPr="00EE71C4">
        <w:rPr>
          <w:rFonts w:ascii="Arial" w:hAnsi="Arial" w:cs="Arial"/>
          <w:sz w:val="20"/>
          <w:szCs w:val="20"/>
          <w:lang w:val="sk-SK"/>
        </w:rPr>
        <w:tab/>
      </w:r>
      <w:r w:rsidRPr="00EE71C4">
        <w:rPr>
          <w:rFonts w:ascii="Arial" w:hAnsi="Arial" w:cs="Arial"/>
          <w:sz w:val="20"/>
          <w:szCs w:val="20"/>
          <w:lang w:val="sk-SK"/>
        </w:rPr>
        <w:tab/>
      </w:r>
      <w:r w:rsidRPr="00EE71C4">
        <w:rPr>
          <w:rFonts w:ascii="Arial" w:hAnsi="Arial" w:cs="Arial"/>
          <w:sz w:val="20"/>
          <w:szCs w:val="20"/>
          <w:lang w:val="sk-SK"/>
        </w:rPr>
        <w:tab/>
      </w:r>
    </w:p>
    <w:p w14:paraId="14C48D7D" w14:textId="77777777" w:rsidR="00A861A0" w:rsidRPr="00EE71C4" w:rsidRDefault="003472A0" w:rsidP="00140600">
      <w:pPr>
        <w:pStyle w:val="Pta"/>
        <w:tabs>
          <w:tab w:val="clear" w:pos="4536"/>
          <w:tab w:val="clear" w:pos="9072"/>
          <w:tab w:val="left" w:pos="7815"/>
        </w:tabs>
        <w:ind w:right="-1"/>
        <w:rPr>
          <w:rFonts w:ascii="Arial" w:hAnsi="Arial" w:cs="Arial"/>
          <w:sz w:val="20"/>
          <w:szCs w:val="20"/>
          <w:lang w:val="sk-SK"/>
        </w:rPr>
      </w:pPr>
      <w:r w:rsidRPr="00EE71C4">
        <w:rPr>
          <w:rFonts w:ascii="Arial" w:hAnsi="Arial" w:cs="Arial"/>
          <w:sz w:val="20"/>
          <w:szCs w:val="20"/>
          <w:lang w:val="sk-SK"/>
        </w:rPr>
        <w:t>V </w:t>
      </w:r>
      <w:r w:rsidRPr="00D3216F">
        <w:rPr>
          <w:rFonts w:ascii="Arial" w:hAnsi="Arial" w:cs="Arial"/>
          <w:sz w:val="20"/>
          <w:szCs w:val="20"/>
          <w:highlight w:val="lightGray"/>
          <w:lang w:val="sk-SK"/>
        </w:rPr>
        <w:t>miesto dňa dd.mm.202X</w:t>
      </w:r>
    </w:p>
    <w:p w14:paraId="40F9F75D" w14:textId="77777777" w:rsidR="00A861A0" w:rsidRPr="00EE71C4" w:rsidRDefault="00A861A0" w:rsidP="00140600">
      <w:pPr>
        <w:pStyle w:val="Pta"/>
        <w:tabs>
          <w:tab w:val="clear" w:pos="4536"/>
          <w:tab w:val="clear" w:pos="9072"/>
          <w:tab w:val="left" w:pos="7815"/>
        </w:tabs>
        <w:ind w:right="-1"/>
        <w:rPr>
          <w:rFonts w:ascii="Arial" w:hAnsi="Arial" w:cs="Arial"/>
          <w:sz w:val="20"/>
          <w:szCs w:val="20"/>
          <w:lang w:val="sk-SK"/>
        </w:rPr>
      </w:pPr>
    </w:p>
    <w:p w14:paraId="50938FCA" w14:textId="77777777" w:rsidR="003472A0" w:rsidRPr="00EE71C4" w:rsidRDefault="003472A0" w:rsidP="00140600">
      <w:pPr>
        <w:ind w:left="5664"/>
        <w:jc w:val="both"/>
        <w:rPr>
          <w:rFonts w:ascii="Arial" w:hAnsi="Arial" w:cs="Arial"/>
          <w:sz w:val="20"/>
          <w:szCs w:val="20"/>
          <w:lang w:val="sk-SK"/>
        </w:rPr>
      </w:pPr>
      <w:r w:rsidRPr="00EE71C4">
        <w:rPr>
          <w:rFonts w:ascii="Arial" w:hAnsi="Arial" w:cs="Arial"/>
          <w:sz w:val="20"/>
          <w:szCs w:val="20"/>
          <w:lang w:val="sk-SK"/>
        </w:rPr>
        <w:t>Podpis a pečiatka žiadateľa</w:t>
      </w:r>
    </w:p>
    <w:p w14:paraId="0DE306CC" w14:textId="55837E1F" w:rsidR="00115EED" w:rsidRPr="00115EED" w:rsidRDefault="00F91008" w:rsidP="00A87106">
      <w:pPr>
        <w:rPr>
          <w:rFonts w:ascii="Arial" w:hAnsi="Arial" w:cs="Arial"/>
          <w:sz w:val="20"/>
          <w:szCs w:val="20"/>
        </w:rPr>
      </w:pPr>
      <w:r w:rsidRPr="00EE71C4">
        <w:rPr>
          <w:rFonts w:ascii="Arial" w:hAnsi="Arial" w:cs="Arial"/>
          <w:sz w:val="20"/>
          <w:szCs w:val="20"/>
          <w:lang w:val="sk-SK"/>
        </w:rPr>
        <w:t xml:space="preserve">   </w:t>
      </w:r>
      <w:r w:rsidR="003472A0" w:rsidRPr="00EE71C4">
        <w:rPr>
          <w:rFonts w:ascii="Arial" w:hAnsi="Arial" w:cs="Arial"/>
          <w:sz w:val="20"/>
          <w:szCs w:val="20"/>
          <w:lang w:val="sk-SK"/>
        </w:rPr>
        <w:t>(štatutárneho zástupcu</w:t>
      </w:r>
      <w:r w:rsidR="007159E4" w:rsidRPr="00EE71C4">
        <w:rPr>
          <w:rFonts w:ascii="Arial" w:hAnsi="Arial" w:cs="Arial"/>
          <w:sz w:val="20"/>
          <w:szCs w:val="20"/>
          <w:lang w:val="sk-SK"/>
        </w:rPr>
        <w:t>)</w:t>
      </w:r>
    </w:p>
    <w:sectPr w:rsidR="00115EED" w:rsidRPr="00115EED" w:rsidSect="009C78D9">
      <w:type w:val="continuous"/>
      <w:pgSz w:w="11900" w:h="16840"/>
      <w:pgMar w:top="140" w:right="1127" w:bottom="28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96EF0E" w14:textId="77777777" w:rsidR="00EA7522" w:rsidRDefault="00EA7522" w:rsidP="00127C67">
      <w:r>
        <w:separator/>
      </w:r>
    </w:p>
  </w:endnote>
  <w:endnote w:type="continuationSeparator" w:id="0">
    <w:p w14:paraId="56EA1B89" w14:textId="77777777" w:rsidR="00EA7522" w:rsidRDefault="00EA7522" w:rsidP="00127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9D8A8D" w14:textId="77777777" w:rsidR="00EA7522" w:rsidRDefault="00EA7522" w:rsidP="00127C67">
      <w:r>
        <w:separator/>
      </w:r>
    </w:p>
  </w:footnote>
  <w:footnote w:type="continuationSeparator" w:id="0">
    <w:p w14:paraId="26AC01E4" w14:textId="77777777" w:rsidR="00EA7522" w:rsidRDefault="00EA7522" w:rsidP="00127C67">
      <w:r>
        <w:continuationSeparator/>
      </w:r>
    </w:p>
  </w:footnote>
  <w:footnote w:id="1">
    <w:p w14:paraId="138EEC43" w14:textId="72F2365E" w:rsidR="00EE71C4" w:rsidRPr="00EE71C4" w:rsidRDefault="00EE71C4">
      <w:pPr>
        <w:pStyle w:val="Textpoznmkypodiarou"/>
        <w:rPr>
          <w:rFonts w:ascii="Arial" w:hAnsi="Arial" w:cs="Arial"/>
          <w:sz w:val="16"/>
          <w:lang w:val="sk-SK"/>
        </w:rPr>
      </w:pPr>
      <w:r w:rsidRPr="00EE71C4">
        <w:rPr>
          <w:rStyle w:val="Odkaznapoznmkupodiarou"/>
          <w:rFonts w:ascii="Arial" w:hAnsi="Arial" w:cs="Arial"/>
          <w:sz w:val="16"/>
        </w:rPr>
        <w:footnoteRef/>
      </w:r>
      <w:r w:rsidR="00E15828">
        <w:rPr>
          <w:rFonts w:ascii="Arial" w:hAnsi="Arial" w:cs="Arial"/>
          <w:sz w:val="16"/>
        </w:rPr>
        <w:t>)</w:t>
      </w:r>
      <w:r w:rsidRPr="00EE71C4">
        <w:rPr>
          <w:rFonts w:ascii="Arial" w:hAnsi="Arial" w:cs="Arial"/>
          <w:sz w:val="16"/>
        </w:rPr>
        <w:t xml:space="preserve"> </w:t>
      </w:r>
      <w:bookmarkStart w:id="0" w:name="_GoBack"/>
      <w:bookmarkEnd w:id="0"/>
      <w:r w:rsidRPr="00EE71C4">
        <w:rPr>
          <w:rFonts w:ascii="Arial" w:hAnsi="Arial" w:cs="Arial"/>
          <w:sz w:val="16"/>
          <w:lang w:val="sk-SK"/>
        </w:rPr>
        <w:t>Nehodiace sa preškrtnúť</w:t>
      </w:r>
      <w:r w:rsidR="00E15828">
        <w:rPr>
          <w:rFonts w:ascii="Arial" w:hAnsi="Arial" w:cs="Arial"/>
          <w:sz w:val="16"/>
          <w:lang w:val="sk-SK"/>
        </w:rPr>
        <w:t>.</w:t>
      </w:r>
    </w:p>
    <w:p w14:paraId="40882151" w14:textId="77777777" w:rsidR="00EE71C4" w:rsidRPr="00EE71C4" w:rsidRDefault="00EE71C4">
      <w:pPr>
        <w:pStyle w:val="Textpoznmkypodiarou"/>
        <w:rPr>
          <w:rFonts w:ascii="Arial" w:hAnsi="Arial" w:cs="Arial"/>
          <w:sz w:val="16"/>
          <w:lang w:val="sk-SK"/>
        </w:rPr>
      </w:pPr>
    </w:p>
  </w:footnote>
  <w:footnote w:id="2">
    <w:p w14:paraId="72B2D77A" w14:textId="528811BD" w:rsidR="00EE71C4" w:rsidRPr="00EE71C4" w:rsidRDefault="00EE71C4">
      <w:pPr>
        <w:pStyle w:val="Textpoznmkypodiarou"/>
        <w:rPr>
          <w:lang w:val="sk-SK"/>
        </w:rPr>
      </w:pPr>
      <w:r w:rsidRPr="00EE71C4">
        <w:rPr>
          <w:rStyle w:val="Odkaznapoznmkupodiarou"/>
          <w:rFonts w:ascii="Arial" w:hAnsi="Arial" w:cs="Arial"/>
          <w:sz w:val="16"/>
        </w:rPr>
        <w:footnoteRef/>
      </w:r>
      <w:r w:rsidR="00E15828">
        <w:rPr>
          <w:rFonts w:ascii="Arial" w:hAnsi="Arial" w:cs="Arial"/>
          <w:sz w:val="16"/>
        </w:rPr>
        <w:t>)</w:t>
      </w:r>
      <w:r w:rsidRPr="00EE71C4">
        <w:rPr>
          <w:rFonts w:ascii="Arial" w:hAnsi="Arial" w:cs="Arial"/>
          <w:sz w:val="16"/>
        </w:rPr>
        <w:t xml:space="preserve"> </w:t>
      </w:r>
      <w:r w:rsidRPr="00EE71C4">
        <w:rPr>
          <w:rFonts w:ascii="Arial" w:hAnsi="Arial" w:cs="Arial"/>
          <w:sz w:val="16"/>
          <w:lang w:val="sk-SK"/>
        </w:rPr>
        <w:t>Nehodiace sa preškrtnúť</w:t>
      </w:r>
      <w:r w:rsidR="00E15828">
        <w:rPr>
          <w:rFonts w:ascii="Arial" w:hAnsi="Arial" w:cs="Arial"/>
          <w:sz w:val="16"/>
          <w:lang w:val="sk-SK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0DF17" w14:textId="77777777" w:rsidR="009C78D9" w:rsidRDefault="00EA7522">
    <w:pPr>
      <w:pStyle w:val="Hlavika"/>
    </w:pPr>
    <w:r>
      <w:rPr>
        <w:noProof/>
      </w:rPr>
      <w:pict w14:anchorId="4A560F2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63091782" o:spid="_x0000_s2049" type="#_x0000_t75" style="position:absolute;margin-left:0;margin-top:0;width:595.45pt;height:841.9pt;z-index:-251658240;mso-position-horizontal:center;mso-position-horizontal-relative:margin;mso-position-vertical:center;mso-position-vertical-relative:margin" o:allowincell="f">
          <v:imagedata r:id="rId1" o:title="UPPVII_A4_UL_SK_uprava_arial_final_logo-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53BDB" w14:textId="77777777" w:rsidR="009C78D9" w:rsidRDefault="00EA7522">
    <w:pPr>
      <w:pStyle w:val="Hlavika"/>
      <w:jc w:val="right"/>
      <w:rPr>
        <w:rFonts w:ascii="Arial" w:hAnsi="Arial" w:cs="Arial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7FB72D" w14:textId="40E83839" w:rsidR="00127C67" w:rsidRDefault="00EE71C4" w:rsidP="003278F6">
    <w:pPr>
      <w:pStyle w:val="Hlavika"/>
      <w:jc w:val="right"/>
    </w:pPr>
    <w:r w:rsidRPr="00EE71C4">
      <w:rPr>
        <w:noProof/>
        <w:lang w:val="sk-SK" w:eastAsia="sk-SK"/>
      </w:rPr>
      <w:drawing>
        <wp:anchor distT="0" distB="0" distL="114300" distR="114300" simplePos="0" relativeHeight="251657216" behindDoc="0" locked="0" layoutInCell="1" allowOverlap="1" wp14:anchorId="085651B0" wp14:editId="5E927A0F">
          <wp:simplePos x="0" y="0"/>
          <wp:positionH relativeFrom="column">
            <wp:posOffset>190692</wp:posOffset>
          </wp:positionH>
          <wp:positionV relativeFrom="paragraph">
            <wp:posOffset>-67753</wp:posOffset>
          </wp:positionV>
          <wp:extent cx="1840865" cy="419100"/>
          <wp:effectExtent l="0" t="0" r="6985" b="0"/>
          <wp:wrapNone/>
          <wp:docPr id="12" name="Obrázok 12" descr="Ministerstvo investícií, regionálneho rozvoja a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Ministerstvo investícií, regionálneho rozvoja a ..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0865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</w:t>
    </w:r>
    <w:r w:rsidR="003278F6">
      <w:tab/>
    </w:r>
    <w:r w:rsidR="003278F6">
      <w:tab/>
    </w:r>
    <w:r w:rsidR="003278F6">
      <w:rPr>
        <w:noProof/>
        <w:lang w:val="sk-SK" w:eastAsia="sk-SK"/>
      </w:rPr>
      <w:drawing>
        <wp:inline distT="0" distB="0" distL="0" distR="0" wp14:anchorId="6B3446E9" wp14:editId="4F91515A">
          <wp:extent cx="2324100" cy="276718"/>
          <wp:effectExtent l="0" t="0" r="0" b="952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RP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3805" cy="2814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FA312F7" w14:textId="77777777" w:rsidR="00127C67" w:rsidRDefault="00127C67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240"/>
    <w:rsid w:val="000106EF"/>
    <w:rsid w:val="000D10A9"/>
    <w:rsid w:val="00115EED"/>
    <w:rsid w:val="00124D92"/>
    <w:rsid w:val="00127C67"/>
    <w:rsid w:val="00140600"/>
    <w:rsid w:val="00266E42"/>
    <w:rsid w:val="00272EE7"/>
    <w:rsid w:val="002A4260"/>
    <w:rsid w:val="003278F6"/>
    <w:rsid w:val="0033598B"/>
    <w:rsid w:val="003472A0"/>
    <w:rsid w:val="004017F0"/>
    <w:rsid w:val="004423D8"/>
    <w:rsid w:val="004A3C29"/>
    <w:rsid w:val="00541A69"/>
    <w:rsid w:val="00560D8D"/>
    <w:rsid w:val="005A07DF"/>
    <w:rsid w:val="00704BF9"/>
    <w:rsid w:val="007159E4"/>
    <w:rsid w:val="00723119"/>
    <w:rsid w:val="007D0287"/>
    <w:rsid w:val="00856E74"/>
    <w:rsid w:val="00892F4D"/>
    <w:rsid w:val="009053E6"/>
    <w:rsid w:val="009817B1"/>
    <w:rsid w:val="009A2B9B"/>
    <w:rsid w:val="009B6451"/>
    <w:rsid w:val="00A14943"/>
    <w:rsid w:val="00A861A0"/>
    <w:rsid w:val="00A86BE0"/>
    <w:rsid w:val="00A87106"/>
    <w:rsid w:val="00B501EE"/>
    <w:rsid w:val="00BF076D"/>
    <w:rsid w:val="00C03240"/>
    <w:rsid w:val="00CB2ED2"/>
    <w:rsid w:val="00CB5E57"/>
    <w:rsid w:val="00CD7C06"/>
    <w:rsid w:val="00D3216F"/>
    <w:rsid w:val="00D45E2D"/>
    <w:rsid w:val="00E15828"/>
    <w:rsid w:val="00EA7522"/>
    <w:rsid w:val="00EE71C4"/>
    <w:rsid w:val="00F84C81"/>
    <w:rsid w:val="00F91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05850A1"/>
  <w15:chartTrackingRefBased/>
  <w15:docId w15:val="{08F0BD7F-5BC9-452E-9075-EBBFCF7A2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A861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1"/>
    <w:qFormat/>
    <w:rsid w:val="00A861A0"/>
  </w:style>
  <w:style w:type="character" w:customStyle="1" w:styleId="ZkladntextChar">
    <w:name w:val="Základný text Char"/>
    <w:basedOn w:val="Predvolenpsmoodseku"/>
    <w:link w:val="Zkladntext"/>
    <w:uiPriority w:val="1"/>
    <w:rsid w:val="00A861A0"/>
    <w:rPr>
      <w:rFonts w:ascii="Times New Roman" w:eastAsia="Times New Roman" w:hAnsi="Times New Roman" w:cs="Times New Roman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A861A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861A0"/>
    <w:rPr>
      <w:rFonts w:ascii="Times New Roman" w:eastAsia="Times New Roman" w:hAnsi="Times New Roman" w:cs="Times New Roman"/>
      <w:lang w:val="en-US"/>
    </w:rPr>
  </w:style>
  <w:style w:type="paragraph" w:styleId="Pta">
    <w:name w:val="footer"/>
    <w:basedOn w:val="Normlny"/>
    <w:link w:val="PtaChar"/>
    <w:uiPriority w:val="99"/>
    <w:unhideWhenUsed/>
    <w:rsid w:val="00A861A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861A0"/>
    <w:rPr>
      <w:rFonts w:ascii="Times New Roman" w:eastAsia="Times New Roman" w:hAnsi="Times New Roman" w:cs="Times New Roman"/>
      <w:lang w:val="en-US"/>
    </w:rPr>
  </w:style>
  <w:style w:type="character" w:styleId="Hypertextovprepojenie">
    <w:name w:val="Hyperlink"/>
    <w:uiPriority w:val="99"/>
    <w:unhideWhenUsed/>
    <w:rsid w:val="00A861A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2A426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A426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A426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A426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A4260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A426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A4260"/>
    <w:rPr>
      <w:rFonts w:ascii="Segoe UI" w:eastAsia="Times New Roman" w:hAnsi="Segoe UI" w:cs="Segoe UI"/>
      <w:sz w:val="18"/>
      <w:szCs w:val="18"/>
      <w:lang w:val="en-US"/>
    </w:rPr>
  </w:style>
  <w:style w:type="table" w:styleId="Mriekatabuky">
    <w:name w:val="Table Grid"/>
    <w:basedOn w:val="Normlnatabuka"/>
    <w:uiPriority w:val="39"/>
    <w:rsid w:val="00140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40600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40600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1406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19F4A13FECE48B4FF796FF00E830C" ma:contentTypeVersion="2" ma:contentTypeDescription="Create a new document." ma:contentTypeScope="" ma:versionID="1331704dc2eb6761ab11e63f1bb5fee6">
  <xsd:schema xmlns:xsd="http://www.w3.org/2001/XMLSchema" xmlns:xs="http://www.w3.org/2001/XMLSchema" xmlns:p="http://schemas.microsoft.com/office/2006/metadata/properties" xmlns:ns2="244850b5-2c0e-4f06-946f-11b6082a5f29" targetNamespace="http://schemas.microsoft.com/office/2006/metadata/properties" ma:root="true" ma:fieldsID="aabbb54a8c7a4a6000a2db075411cd09" ns2:_="">
    <xsd:import namespace="244850b5-2c0e-4f06-946f-11b6082a5f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850b5-2c0e-4f06-946f-11b6082a5f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7F107-B8E2-448D-91F9-0629AB36E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850b5-2c0e-4f06-946f-11b6082a5f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DF3177-7933-44A2-8CC2-798136A72F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E814F25-E96B-4659-B8A5-258B351589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EAFAAE-7CD2-4F4C-9C68-5B5B4C922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Pangrác, Ján</dc:creator>
  <cp:keywords/>
  <dc:description/>
  <cp:lastModifiedBy>Benko, Tomáš</cp:lastModifiedBy>
  <cp:revision>38</cp:revision>
  <dcterms:created xsi:type="dcterms:W3CDTF">2022-12-12T09:44:00Z</dcterms:created>
  <dcterms:modified xsi:type="dcterms:W3CDTF">2023-09-25T09:25:00Z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0x01010079E19F4A13FECE48B4FF796FF00E830C</vt:lpwstr>
  </property>
</Properties>
</file>